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84" w:rsidRPr="00014E84" w:rsidRDefault="00014E84" w:rsidP="00D1520C">
      <w:pPr>
        <w:tabs>
          <w:tab w:val="left" w:pos="709"/>
        </w:tabs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14E84">
        <w:rPr>
          <w:rFonts w:ascii="Times New Roman" w:hAnsi="Times New Roman"/>
          <w:b/>
          <w:i/>
          <w:sz w:val="28"/>
          <w:szCs w:val="28"/>
        </w:rPr>
        <w:t xml:space="preserve">CRITERI ISCRIZIONE </w:t>
      </w:r>
      <w:proofErr w:type="spellStart"/>
      <w:r w:rsidR="00697CF1">
        <w:rPr>
          <w:rFonts w:ascii="Times New Roman" w:hAnsi="Times New Roman"/>
          <w:b/>
          <w:i/>
          <w:sz w:val="28"/>
          <w:szCs w:val="28"/>
        </w:rPr>
        <w:t>a.s.</w:t>
      </w:r>
      <w:proofErr w:type="spellEnd"/>
      <w:r w:rsidR="00697CF1">
        <w:rPr>
          <w:rFonts w:ascii="Times New Roman" w:hAnsi="Times New Roman"/>
          <w:b/>
          <w:i/>
          <w:sz w:val="28"/>
          <w:szCs w:val="28"/>
        </w:rPr>
        <w:t xml:space="preserve"> 2019/2020</w:t>
      </w:r>
    </w:p>
    <w:p w:rsidR="00014E84" w:rsidRDefault="00014E84" w:rsidP="00014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SCUOLA INFANZIA </w:t>
      </w:r>
    </w:p>
    <w:p w:rsidR="00014E84" w:rsidRDefault="00014E84" w:rsidP="00014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Fermo restando che a pari condizioni ha la precedenza il bambino di età maggiore, il Consiglio di Istituto stabilisce i seguenti criteri di precedenza:</w:t>
      </w:r>
    </w:p>
    <w:p w:rsidR="00014E84" w:rsidRDefault="00014E84" w:rsidP="00014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Alunni già frequentanti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Alunni nuovi iscritti in età di frequenza</w:t>
      </w:r>
    </w:p>
    <w:p w:rsidR="00014E84" w:rsidRDefault="00014E84" w:rsidP="00014E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 nel Comune della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 dell’infanzia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 negli altri Comuni dell’Istituto Comprensivo (Barzago, Barzanò e Viganò)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 dell’infanzia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parente entro il secondo grado residente nel comune della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genitore che lavora nel comune della scuola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 in altri Comuni 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 dell’infanzia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parente entro il secondo grado residente nel comune della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genitore che lavora nel comune della scuola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Alunni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anticipatari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i medesimi criteri utilizzati per gli alunni in età di frequenza.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parità di condizioni si procederà al sorteggio.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Domande di iscrizione presentate oltre il termine stabilito verranno poste in coda nella lista d’attesa.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presenza di lista d’attesa, verranno depennati dagli elenchi dei frequentanti gli alunni irreperibili o assenti per 30 giorni </w:t>
      </w:r>
      <w:r w:rsidR="00557015">
        <w:rPr>
          <w:rFonts w:ascii="Times New Roman" w:hAnsi="Times New Roman" w:cs="Times New Roman"/>
          <w:sz w:val="24"/>
          <w:szCs w:val="24"/>
        </w:rPr>
        <w:t>senza giustificazione.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</w:p>
    <w:p w:rsidR="00014E84" w:rsidRPr="00B728DE" w:rsidRDefault="00014E84" w:rsidP="00014E84">
      <w:pPr>
        <w:rPr>
          <w:rFonts w:ascii="Times New Roman" w:hAnsi="Times New Roman"/>
          <w:sz w:val="24"/>
          <w:szCs w:val="24"/>
        </w:rPr>
      </w:pPr>
      <w:r w:rsidRPr="00B728DE">
        <w:rPr>
          <w:rFonts w:ascii="Times New Roman" w:hAnsi="Times New Roman"/>
          <w:sz w:val="24"/>
          <w:szCs w:val="24"/>
        </w:rPr>
        <w:t>NOTE PER LA FORMAZIONE DELLE CLASSI</w:t>
      </w:r>
    </w:p>
    <w:p w:rsidR="00014E84" w:rsidRPr="00B728DE" w:rsidRDefault="00014E84" w:rsidP="00014E84">
      <w:pPr>
        <w:rPr>
          <w:rFonts w:ascii="Times New Roman" w:hAnsi="Times New Roman"/>
          <w:sz w:val="24"/>
          <w:szCs w:val="24"/>
        </w:rPr>
      </w:pPr>
      <w:r w:rsidRPr="00B728DE">
        <w:rPr>
          <w:rFonts w:ascii="Times New Roman" w:hAnsi="Times New Roman"/>
          <w:sz w:val="24"/>
          <w:szCs w:val="24"/>
        </w:rPr>
        <w:t>I maschi e le femmine che risulteranno nell’elenco dei bambini accettati dovranno essere distribuiti equamente nelle sezioni.</w:t>
      </w:r>
    </w:p>
    <w:p w:rsidR="00014E84" w:rsidRPr="00B728DE" w:rsidRDefault="00014E84" w:rsidP="00014E84">
      <w:pPr>
        <w:rPr>
          <w:rFonts w:ascii="Times New Roman" w:hAnsi="Times New Roman"/>
          <w:sz w:val="24"/>
          <w:szCs w:val="24"/>
        </w:rPr>
      </w:pPr>
      <w:r w:rsidRPr="00B728DE">
        <w:rPr>
          <w:rFonts w:ascii="Times New Roman" w:hAnsi="Times New Roman"/>
          <w:sz w:val="24"/>
          <w:szCs w:val="24"/>
        </w:rPr>
        <w:t>L’elenco dei bambini accolti verrà reso noto il prima possibile.</w:t>
      </w:r>
    </w:p>
    <w:p w:rsidR="00014E84" w:rsidRPr="00B728DE" w:rsidRDefault="00014E84" w:rsidP="00014E84">
      <w:pPr>
        <w:rPr>
          <w:rFonts w:ascii="Times New Roman" w:hAnsi="Times New Roman"/>
          <w:sz w:val="24"/>
          <w:szCs w:val="24"/>
        </w:rPr>
      </w:pPr>
      <w:r w:rsidRPr="00B728DE">
        <w:rPr>
          <w:rFonts w:ascii="Times New Roman" w:hAnsi="Times New Roman"/>
          <w:sz w:val="24"/>
          <w:szCs w:val="24"/>
        </w:rPr>
        <w:t>La formazione delle sezioni sarà esposta la prima settimana di settembre.</w:t>
      </w:r>
    </w:p>
    <w:p w:rsidR="00014E84" w:rsidRPr="00B728DE" w:rsidRDefault="00014E84" w:rsidP="00014E84">
      <w:pPr>
        <w:rPr>
          <w:rFonts w:ascii="Times New Roman" w:hAnsi="Times New Roman"/>
          <w:sz w:val="24"/>
          <w:szCs w:val="24"/>
        </w:rPr>
      </w:pPr>
      <w:r w:rsidRPr="00B728DE">
        <w:rPr>
          <w:rFonts w:ascii="Times New Roman" w:hAnsi="Times New Roman"/>
          <w:sz w:val="24"/>
          <w:szCs w:val="24"/>
        </w:rPr>
        <w:t>I bambini esclusi entreranno in un’unica lista di attesa.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SCUOLA PRIMARIA </w:t>
      </w:r>
    </w:p>
    <w:p w:rsidR="00014E84" w:rsidRDefault="00014E84" w:rsidP="00014E8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 nel Comune della scuola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 negli altri Comuni dell’Istituto Comprensivo (Barzago, Barzanò, Sirtori e Viganò)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scuole dell’Istituto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parente entro il secondo grado residente nel comune della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genitore che lavora nel comune della scuola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 in altri Comuni 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nell’Istituto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parente entro il secondo grado residente nel comune della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genitore che lavora nel comune della scuola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parità di condizioni si procederà al sorteggio.</w:t>
      </w:r>
    </w:p>
    <w:p w:rsidR="00014E84" w:rsidRPr="00014E84" w:rsidRDefault="00014E84" w:rsidP="00014E84">
      <w:pPr>
        <w:pStyle w:val="Paragrafoelenco"/>
        <w:rPr>
          <w:i/>
        </w:rPr>
      </w:pPr>
    </w:p>
    <w:p w:rsidR="00014E84" w:rsidRPr="00014E84" w:rsidRDefault="00014E84" w:rsidP="00014E84">
      <w:pPr>
        <w:rPr>
          <w:rFonts w:ascii="Times New Roman" w:hAnsi="Times New Roman"/>
          <w:i/>
          <w:sz w:val="24"/>
          <w:szCs w:val="24"/>
        </w:rPr>
      </w:pPr>
    </w:p>
    <w:p w:rsidR="00014E84" w:rsidRPr="00014E84" w:rsidRDefault="00014E84" w:rsidP="00014E84">
      <w:pPr>
        <w:rPr>
          <w:rFonts w:ascii="Times New Roman" w:hAnsi="Times New Roman"/>
          <w:i/>
          <w:sz w:val="24"/>
          <w:szCs w:val="24"/>
        </w:rPr>
      </w:pPr>
    </w:p>
    <w:p w:rsidR="00014E84" w:rsidRPr="00014E84" w:rsidRDefault="00014E84" w:rsidP="00014E84">
      <w:pPr>
        <w:rPr>
          <w:rFonts w:ascii="Times New Roman" w:hAnsi="Times New Roman"/>
          <w:i/>
          <w:sz w:val="24"/>
          <w:szCs w:val="24"/>
        </w:rPr>
      </w:pP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4E84" w:rsidRDefault="00014E84" w:rsidP="00014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SCUOLA SECONDARIA </w:t>
      </w:r>
    </w:p>
    <w:p w:rsidR="00014E84" w:rsidRDefault="00014E84" w:rsidP="00014E8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 nei comuni consorziati (Barzago, Barzanò, Cremella, Sirtori e Viganò) o frequentanti le scuole dell’Istituto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 in altri comuni 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situazione di disabilità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situazioni monitorate dai servizi sociali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la scuola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fratelli già frequentanti nell’Istituto</w:t>
      </w:r>
    </w:p>
    <w:p w:rsidR="00014E84" w:rsidRDefault="00014E84" w:rsidP="00014E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genitore che lavora nel comune della scuola</w:t>
      </w:r>
    </w:p>
    <w:p w:rsidR="00014E84" w:rsidRDefault="00014E84" w:rsidP="00014E8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parità di condizioni si procederà al sorteggio.</w:t>
      </w:r>
    </w:p>
    <w:p w:rsidR="00014E84" w:rsidRDefault="00014E84" w:rsidP="00014E84">
      <w:pPr>
        <w:rPr>
          <w:rFonts w:ascii="Times New Roman" w:hAnsi="Times New Roman" w:cs="Times New Roman"/>
          <w:sz w:val="24"/>
          <w:szCs w:val="24"/>
        </w:rPr>
      </w:pPr>
    </w:p>
    <w:p w:rsidR="00054099" w:rsidRDefault="00054099"/>
    <w:sectPr w:rsidR="00054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0C" w:rsidRDefault="00D1520C" w:rsidP="00D1520C">
      <w:pPr>
        <w:spacing w:after="0" w:line="240" w:lineRule="auto"/>
      </w:pPr>
      <w:r>
        <w:separator/>
      </w:r>
    </w:p>
  </w:endnote>
  <w:endnote w:type="continuationSeparator" w:id="0">
    <w:p w:rsidR="00D1520C" w:rsidRDefault="00D1520C" w:rsidP="00D1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0C" w:rsidRDefault="00D1520C" w:rsidP="00D1520C">
      <w:pPr>
        <w:spacing w:after="0" w:line="240" w:lineRule="auto"/>
      </w:pPr>
      <w:r>
        <w:separator/>
      </w:r>
    </w:p>
  </w:footnote>
  <w:footnote w:type="continuationSeparator" w:id="0">
    <w:p w:rsidR="00D1520C" w:rsidRDefault="00D1520C" w:rsidP="00D1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0C" w:rsidRDefault="00D1520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491"/>
    <w:multiLevelType w:val="hybridMultilevel"/>
    <w:tmpl w:val="493291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94BAF"/>
    <w:multiLevelType w:val="hybridMultilevel"/>
    <w:tmpl w:val="758E25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21728"/>
    <w:multiLevelType w:val="hybridMultilevel"/>
    <w:tmpl w:val="573638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500CC7"/>
    <w:multiLevelType w:val="hybridMultilevel"/>
    <w:tmpl w:val="514C5372"/>
    <w:lvl w:ilvl="0" w:tplc="AAA28F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3D"/>
    <w:rsid w:val="00014E84"/>
    <w:rsid w:val="00054099"/>
    <w:rsid w:val="000C3417"/>
    <w:rsid w:val="001A033D"/>
    <w:rsid w:val="00557015"/>
    <w:rsid w:val="00697CF1"/>
    <w:rsid w:val="008C199C"/>
    <w:rsid w:val="00B728DE"/>
    <w:rsid w:val="00C8785C"/>
    <w:rsid w:val="00D1520C"/>
    <w:rsid w:val="00D92F54"/>
    <w:rsid w:val="00F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E84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14E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520C"/>
  </w:style>
  <w:style w:type="paragraph" w:styleId="Pidipagina">
    <w:name w:val="footer"/>
    <w:basedOn w:val="Normale"/>
    <w:link w:val="PidipaginaCarattere"/>
    <w:uiPriority w:val="99"/>
    <w:unhideWhenUsed/>
    <w:rsid w:val="00D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52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E84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14E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520C"/>
  </w:style>
  <w:style w:type="paragraph" w:styleId="Pidipagina">
    <w:name w:val="footer"/>
    <w:basedOn w:val="Normale"/>
    <w:link w:val="PidipaginaCarattere"/>
    <w:uiPriority w:val="99"/>
    <w:unhideWhenUsed/>
    <w:rsid w:val="00D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Macintosh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Gerosa</cp:lastModifiedBy>
  <cp:revision>2</cp:revision>
  <dcterms:created xsi:type="dcterms:W3CDTF">2018-12-06T19:02:00Z</dcterms:created>
  <dcterms:modified xsi:type="dcterms:W3CDTF">2018-12-06T19:02:00Z</dcterms:modified>
</cp:coreProperties>
</file>