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17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344565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565">
        <w:rPr>
          <w:rFonts w:ascii="Times New Roman" w:hAnsi="Times New Roman" w:cs="Times New Roman"/>
          <w:color w:val="00B0F0"/>
          <w:sz w:val="28"/>
          <w:szCs w:val="28"/>
        </w:rPr>
        <w:t>c</w:t>
      </w:r>
      <w:r w:rsidRPr="0034456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o</w:t>
      </w:r>
      <w:r w:rsidRPr="00344565">
        <w:rPr>
          <w:rFonts w:ascii="Times New Roman" w:hAnsi="Times New Roman" w:cs="Times New Roman"/>
          <w:color w:val="7030A0"/>
          <w:sz w:val="28"/>
          <w:szCs w:val="28"/>
        </w:rPr>
        <w:t>l</w:t>
      </w:r>
      <w:r w:rsidRPr="00344565">
        <w:rPr>
          <w:rFonts w:ascii="Times New Roman" w:hAnsi="Times New Roman" w:cs="Times New Roman"/>
          <w:color w:val="002060"/>
          <w:sz w:val="28"/>
          <w:szCs w:val="28"/>
        </w:rPr>
        <w:t>o</w:t>
      </w:r>
      <w:r w:rsidRPr="00344565">
        <w:rPr>
          <w:rFonts w:ascii="Times New Roman" w:hAnsi="Times New Roman" w:cs="Times New Roman"/>
          <w:color w:val="00B050"/>
          <w:sz w:val="28"/>
          <w:szCs w:val="28"/>
        </w:rPr>
        <w:t>r</w:t>
      </w:r>
      <w:r w:rsidRPr="00344565">
        <w:rPr>
          <w:rFonts w:ascii="Times New Roman" w:hAnsi="Times New Roman" w:cs="Times New Roman"/>
          <w:color w:val="FF0000"/>
          <w:sz w:val="28"/>
          <w:szCs w:val="28"/>
        </w:rPr>
        <w:t>i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sono gioia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allegria e fantasia,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anche tristezza, antipatia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malinconia.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sono vita</w:t>
      </w:r>
    </w:p>
    <w:p w:rsidR="00344565" w:rsidRDefault="00271BDF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 danno </w:t>
      </w:r>
      <w:r w:rsidR="00344565">
        <w:rPr>
          <w:rFonts w:ascii="Times New Roman" w:hAnsi="Times New Roman" w:cs="Times New Roman"/>
          <w:sz w:val="28"/>
          <w:szCs w:val="28"/>
        </w:rPr>
        <w:t xml:space="preserve"> gioia infinita.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nostro umore </w:t>
      </w:r>
    </w:p>
    <w:p w:rsidR="00344565" w:rsidRDefault="00271BDF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cambia in base al colore:</w:t>
      </w:r>
    </w:p>
    <w:p w:rsidR="00344565" w:rsidRDefault="00271BDF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 w:rsidR="00344565">
        <w:rPr>
          <w:rFonts w:ascii="Times New Roman" w:hAnsi="Times New Roman" w:cs="Times New Roman"/>
          <w:sz w:val="28"/>
          <w:szCs w:val="28"/>
        </w:rPr>
        <w:t>lu come la tristezza,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come la speranza</w:t>
      </w:r>
      <w:r w:rsidR="00271BDF">
        <w:rPr>
          <w:rFonts w:ascii="Times New Roman" w:hAnsi="Times New Roman" w:cs="Times New Roman"/>
          <w:sz w:val="28"/>
          <w:szCs w:val="28"/>
        </w:rPr>
        <w:t>,</w:t>
      </w:r>
    </w:p>
    <w:p w:rsid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l’amore</w:t>
      </w:r>
    </w:p>
    <w:p w:rsidR="00344565" w:rsidRPr="00344565" w:rsidRDefault="00344565" w:rsidP="00344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ciò che provo nel mio cuore.</w:t>
      </w:r>
      <w:bookmarkStart w:id="0" w:name="_GoBack"/>
      <w:bookmarkEnd w:id="0"/>
    </w:p>
    <w:sectPr w:rsidR="00344565" w:rsidRPr="00344565" w:rsidSect="00EE41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/>
  <w:rsids>
    <w:rsidRoot w:val="008B3D15"/>
    <w:rsid w:val="00271BDF"/>
    <w:rsid w:val="00344565"/>
    <w:rsid w:val="003A4183"/>
    <w:rsid w:val="0078115F"/>
    <w:rsid w:val="007827E9"/>
    <w:rsid w:val="008B3D15"/>
    <w:rsid w:val="00EE4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41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preside</cp:lastModifiedBy>
  <cp:revision>4</cp:revision>
  <cp:lastPrinted>2015-02-27T11:10:00Z</cp:lastPrinted>
  <dcterms:created xsi:type="dcterms:W3CDTF">2015-01-13T12:56:00Z</dcterms:created>
  <dcterms:modified xsi:type="dcterms:W3CDTF">2015-02-27T11:11:00Z</dcterms:modified>
</cp:coreProperties>
</file>