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77C" w:rsidRDefault="001206FE">
      <w:pPr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I colori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Verde speranza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Bianco come il pensiero che illumina la mente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Rosso come la rabbia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Simboli di un popolo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Nero l’infinito spazio 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Giallo come la gioia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Blu come l’ immenso mare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Marrone come la siccità d’ animo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Arancione come il miele 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Dolce come la </w:t>
      </w:r>
      <w:r>
        <w:rPr>
          <w:rFonts w:ascii="Times New Roman" w:hAnsi="Times New Roman" w:cs="Times New Roman"/>
          <w:color w:val="002060"/>
          <w:sz w:val="28"/>
          <w:szCs w:val="28"/>
        </w:rPr>
        <w:t>vita</w:t>
      </w:r>
    </w:p>
    <w:p w:rsidR="00AB377C" w:rsidRDefault="001206F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Piena di colori</w:t>
      </w:r>
    </w:p>
    <w:p w:rsidR="00AB377C" w:rsidRDefault="00AB377C"/>
    <w:p w:rsidR="00AB377C" w:rsidRDefault="00AB377C">
      <w:pPr>
        <w:rPr>
          <w:rFonts w:ascii="Times New Roman" w:hAnsi="Times New Roman" w:cs="Times New Roman"/>
          <w:color w:val="002060"/>
          <w:sz w:val="28"/>
          <w:szCs w:val="28"/>
        </w:rPr>
      </w:pPr>
      <w:bookmarkStart w:id="0" w:name="_GoBack"/>
      <w:bookmarkEnd w:id="0"/>
    </w:p>
    <w:sectPr w:rsidR="00AB377C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AB377C"/>
    <w:rsid w:val="001206FE"/>
    <w:rsid w:val="00AB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C6F73-8834-4032-B342-18F2972C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pPr>
      <w:spacing w:after="0" w:line="100" w:lineRule="atLeast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Donghi</dc:creator>
  <cp:lastModifiedBy>ivanaconti73</cp:lastModifiedBy>
  <cp:revision>3</cp:revision>
  <cp:lastPrinted>2015-02-24T19:37:00Z</cp:lastPrinted>
  <dcterms:created xsi:type="dcterms:W3CDTF">2015-02-24T19:28:00Z</dcterms:created>
  <dcterms:modified xsi:type="dcterms:W3CDTF">2015-02-27T09:40:00Z</dcterms:modified>
</cp:coreProperties>
</file>