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B68" w:rsidRDefault="00FB6B68" w:rsidP="003D4217">
      <w:pPr>
        <w:jc w:val="center"/>
        <w:rPr>
          <w:color w:val="92D050"/>
          <w:sz w:val="72"/>
          <w:szCs w:val="72"/>
        </w:rPr>
      </w:pPr>
      <w:r w:rsidRPr="00834C29">
        <w:rPr>
          <w:color w:val="92D050"/>
          <w:sz w:val="72"/>
          <w:szCs w:val="72"/>
        </w:rPr>
        <w:t>I COLORI</w:t>
      </w:r>
    </w:p>
    <w:p w:rsidR="00FB6B68" w:rsidRDefault="00EF2F52" w:rsidP="003D42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Un bambino in una stanza </w:t>
      </w:r>
    </w:p>
    <w:p w:rsidR="00FB6B68" w:rsidRDefault="00FB6B68" w:rsidP="003D4217">
      <w:pPr>
        <w:jc w:val="center"/>
        <w:rPr>
          <w:sz w:val="28"/>
          <w:szCs w:val="28"/>
        </w:rPr>
      </w:pPr>
      <w:r>
        <w:rPr>
          <w:sz w:val="28"/>
          <w:szCs w:val="28"/>
        </w:rPr>
        <w:t>sta colorando su una tela bianca,</w:t>
      </w:r>
    </w:p>
    <w:p w:rsidR="00FB6B68" w:rsidRDefault="00FB6B68" w:rsidP="003D4217">
      <w:pPr>
        <w:jc w:val="center"/>
        <w:rPr>
          <w:sz w:val="28"/>
          <w:szCs w:val="28"/>
        </w:rPr>
      </w:pPr>
      <w:r>
        <w:rPr>
          <w:sz w:val="28"/>
          <w:szCs w:val="28"/>
        </w:rPr>
        <w:t>con  la tavolozza piena di colore</w:t>
      </w:r>
    </w:p>
    <w:p w:rsidR="00FB6B68" w:rsidRDefault="00FB6B68" w:rsidP="003D4217">
      <w:pPr>
        <w:jc w:val="center"/>
        <w:rPr>
          <w:sz w:val="28"/>
          <w:szCs w:val="28"/>
        </w:rPr>
      </w:pPr>
      <w:r>
        <w:rPr>
          <w:sz w:val="28"/>
          <w:szCs w:val="28"/>
        </w:rPr>
        <w:t>vuol fare un disegno con tanto amore.</w:t>
      </w:r>
    </w:p>
    <w:p w:rsidR="00FB6B68" w:rsidRDefault="00FB6B68" w:rsidP="003D4217">
      <w:pPr>
        <w:jc w:val="center"/>
        <w:rPr>
          <w:sz w:val="28"/>
          <w:szCs w:val="28"/>
        </w:rPr>
      </w:pPr>
    </w:p>
    <w:p w:rsidR="00FB6B68" w:rsidRDefault="00FB6B68" w:rsidP="003D4217">
      <w:pPr>
        <w:jc w:val="center"/>
        <w:rPr>
          <w:sz w:val="28"/>
          <w:szCs w:val="28"/>
        </w:rPr>
      </w:pPr>
      <w:r>
        <w:rPr>
          <w:sz w:val="28"/>
          <w:szCs w:val="28"/>
        </w:rPr>
        <w:t>Colorava con passione</w:t>
      </w:r>
    </w:p>
    <w:p w:rsidR="00FB6B68" w:rsidRDefault="00FB6B68" w:rsidP="003D4217">
      <w:pPr>
        <w:jc w:val="center"/>
        <w:rPr>
          <w:sz w:val="28"/>
          <w:szCs w:val="28"/>
        </w:rPr>
      </w:pPr>
      <w:r>
        <w:rPr>
          <w:sz w:val="28"/>
          <w:szCs w:val="28"/>
        </w:rPr>
        <w:t>quel magnifico disegno arancione.</w:t>
      </w:r>
    </w:p>
    <w:p w:rsidR="00FB6B68" w:rsidRDefault="00FB6B68" w:rsidP="003D4217">
      <w:pPr>
        <w:jc w:val="center"/>
        <w:rPr>
          <w:sz w:val="28"/>
          <w:szCs w:val="28"/>
        </w:rPr>
      </w:pPr>
      <w:r>
        <w:rPr>
          <w:sz w:val="28"/>
          <w:szCs w:val="28"/>
        </w:rPr>
        <w:t>Voleva diventare un pittore</w:t>
      </w:r>
    </w:p>
    <w:p w:rsidR="00FB6B68" w:rsidRDefault="00FB6B68" w:rsidP="003D4217">
      <w:pPr>
        <w:jc w:val="center"/>
        <w:rPr>
          <w:sz w:val="28"/>
          <w:szCs w:val="28"/>
        </w:rPr>
      </w:pPr>
      <w:r>
        <w:rPr>
          <w:sz w:val="28"/>
          <w:szCs w:val="28"/>
        </w:rPr>
        <w:t>che dipinge con colore.</w:t>
      </w:r>
    </w:p>
    <w:p w:rsidR="00FB6B68" w:rsidRDefault="00FB6B68" w:rsidP="003D4217">
      <w:pPr>
        <w:jc w:val="center"/>
        <w:rPr>
          <w:sz w:val="28"/>
          <w:szCs w:val="28"/>
        </w:rPr>
      </w:pPr>
    </w:p>
    <w:p w:rsidR="00FB6B68" w:rsidRDefault="00FB6B68" w:rsidP="003D4217">
      <w:pPr>
        <w:jc w:val="center"/>
        <w:rPr>
          <w:sz w:val="28"/>
          <w:szCs w:val="28"/>
        </w:rPr>
      </w:pPr>
      <w:r>
        <w:rPr>
          <w:sz w:val="28"/>
          <w:szCs w:val="28"/>
        </w:rPr>
        <w:t>Alla sua mamma pensava</w:t>
      </w:r>
    </w:p>
    <w:p w:rsidR="00FB6B68" w:rsidRDefault="00FB6B68" w:rsidP="003D4217">
      <w:pPr>
        <w:jc w:val="center"/>
        <w:rPr>
          <w:sz w:val="28"/>
          <w:szCs w:val="28"/>
        </w:rPr>
      </w:pPr>
      <w:r>
        <w:rPr>
          <w:sz w:val="28"/>
          <w:szCs w:val="28"/>
        </w:rPr>
        <w:t>mentre colorava</w:t>
      </w:r>
    </w:p>
    <w:p w:rsidR="00FB6B68" w:rsidRDefault="00FB6B68" w:rsidP="003D4217">
      <w:pPr>
        <w:jc w:val="center"/>
        <w:rPr>
          <w:sz w:val="28"/>
          <w:szCs w:val="28"/>
        </w:rPr>
      </w:pPr>
      <w:r>
        <w:rPr>
          <w:sz w:val="28"/>
          <w:szCs w:val="28"/>
        </w:rPr>
        <w:t>per la sua felicità</w:t>
      </w:r>
    </w:p>
    <w:p w:rsidR="00FB6B68" w:rsidRDefault="00FB6B68" w:rsidP="003D4217">
      <w:pPr>
        <w:jc w:val="center"/>
        <w:rPr>
          <w:sz w:val="28"/>
          <w:szCs w:val="28"/>
        </w:rPr>
      </w:pPr>
      <w:r>
        <w:rPr>
          <w:sz w:val="28"/>
          <w:szCs w:val="28"/>
        </w:rPr>
        <w:t>e per il suo amore che sprigionava.</w:t>
      </w:r>
    </w:p>
    <w:p w:rsidR="00FB6B68" w:rsidRDefault="00FB6B68" w:rsidP="003D4217">
      <w:pPr>
        <w:jc w:val="center"/>
        <w:rPr>
          <w:sz w:val="28"/>
          <w:szCs w:val="28"/>
        </w:rPr>
      </w:pPr>
    </w:p>
    <w:p w:rsidR="00FB6B68" w:rsidRDefault="00FB6B68" w:rsidP="003D4217">
      <w:pPr>
        <w:jc w:val="center"/>
        <w:rPr>
          <w:sz w:val="28"/>
          <w:szCs w:val="28"/>
        </w:rPr>
      </w:pPr>
      <w:r>
        <w:rPr>
          <w:sz w:val="28"/>
          <w:szCs w:val="28"/>
        </w:rPr>
        <w:t>Disegnava figure grandi ,</w:t>
      </w:r>
    </w:p>
    <w:p w:rsidR="00FB6B68" w:rsidRDefault="00FB6B68" w:rsidP="003D4217">
      <w:pPr>
        <w:jc w:val="center"/>
        <w:rPr>
          <w:sz w:val="28"/>
          <w:szCs w:val="28"/>
        </w:rPr>
      </w:pPr>
      <w:r>
        <w:rPr>
          <w:sz w:val="28"/>
          <w:szCs w:val="28"/>
        </w:rPr>
        <w:t>forti senza paura,</w:t>
      </w:r>
    </w:p>
    <w:p w:rsidR="00FB6B68" w:rsidRDefault="00FB6B68" w:rsidP="003D4217">
      <w:pPr>
        <w:jc w:val="center"/>
        <w:rPr>
          <w:sz w:val="28"/>
          <w:szCs w:val="28"/>
        </w:rPr>
      </w:pPr>
      <w:r>
        <w:rPr>
          <w:sz w:val="28"/>
          <w:szCs w:val="28"/>
        </w:rPr>
        <w:t>sempre pronte a partire</w:t>
      </w:r>
    </w:p>
    <w:p w:rsidR="00FB6B68" w:rsidRPr="00834C29" w:rsidRDefault="00FB6B68" w:rsidP="003D4217">
      <w:pPr>
        <w:jc w:val="center"/>
        <w:rPr>
          <w:sz w:val="28"/>
          <w:szCs w:val="28"/>
        </w:rPr>
      </w:pPr>
      <w:r>
        <w:rPr>
          <w:sz w:val="28"/>
          <w:szCs w:val="28"/>
        </w:rPr>
        <w:t>per una bella avventura!</w:t>
      </w:r>
    </w:p>
    <w:sectPr w:rsidR="00FB6B68" w:rsidRPr="00834C29" w:rsidSect="00A21A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4C29"/>
    <w:rsid w:val="001F6684"/>
    <w:rsid w:val="003D4217"/>
    <w:rsid w:val="00834C29"/>
    <w:rsid w:val="009C77C4"/>
    <w:rsid w:val="00A21AED"/>
    <w:rsid w:val="00CB4D79"/>
    <w:rsid w:val="00DA0EB9"/>
    <w:rsid w:val="00E1300C"/>
    <w:rsid w:val="00E23C3B"/>
    <w:rsid w:val="00EF2F52"/>
    <w:rsid w:val="00FB6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300C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E130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368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preside</cp:lastModifiedBy>
  <cp:revision>3</cp:revision>
  <dcterms:created xsi:type="dcterms:W3CDTF">2015-02-25T16:27:00Z</dcterms:created>
  <dcterms:modified xsi:type="dcterms:W3CDTF">2015-02-27T10:44:00Z</dcterms:modified>
</cp:coreProperties>
</file>