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354" w:rsidRPr="00530C85" w:rsidRDefault="00072E2E" w:rsidP="00530C85">
      <w:pPr>
        <w:spacing w:after="0"/>
        <w:rPr>
          <w:color w:val="FF0000"/>
          <w:sz w:val="72"/>
          <w:szCs w:val="72"/>
        </w:rPr>
      </w:pPr>
      <w:r w:rsidRPr="00072E2E">
        <w:rPr>
          <w:noProof/>
          <w:lang w:eastAsia="it-IT"/>
        </w:rPr>
        <w:pict>
          <v:rect id="Rettangolo 3" o:spid="_x0000_s1026" style="position:absolute;margin-left:1096.8pt;margin-top:-70.85pt;width:594pt;height:841.2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" fillcolor="#f4b083 [1941]" strokecolor="#1f4d78 [1604]" strokeweight="1pt">
            <v:fill opacity="2570f"/>
            <w10:wrap anchorx="page"/>
          </v:rect>
        </w:pict>
      </w:r>
      <w:r w:rsidR="00530C85">
        <w:rPr>
          <w:noProof/>
          <w:lang w:eastAsia="it-IT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-1566705</wp:posOffset>
            </wp:positionH>
            <wp:positionV relativeFrom="paragraph">
              <wp:posOffset>665321</wp:posOffset>
            </wp:positionV>
            <wp:extent cx="10682925" cy="7552690"/>
            <wp:effectExtent l="2858" t="0" r="7302" b="7303"/>
            <wp:wrapNone/>
            <wp:docPr id="1" name="Immagine 1" descr="http://1.bp.blogspot.com/_PkHhnT2v3pk/THZKYqRO6iI/AAAAAAAACE4/He5uSBIReJU/s1600/col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1.bp.blogspot.com/_PkHhnT2v3pk/THZKYqRO6iI/AAAAAAAACE4/He5uSBIReJU/s1600/color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682925" cy="755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1E58">
        <w:rPr>
          <w:color w:val="FF0000"/>
          <w:sz w:val="72"/>
          <w:szCs w:val="72"/>
        </w:rPr>
        <w:t>I COLORI</w:t>
      </w:r>
      <w:bookmarkStart w:id="0" w:name="_GoBack"/>
      <w:bookmarkEnd w:id="0"/>
    </w:p>
    <w:p w:rsidR="00056D6E" w:rsidRPr="0073080A" w:rsidRDefault="00530C85" w:rsidP="0073080A">
      <w:pPr>
        <w:tabs>
          <w:tab w:val="left" w:pos="8268"/>
        </w:tabs>
        <w:spacing w:after="0"/>
        <w:rPr>
          <w:sz w:val="40"/>
          <w:szCs w:val="40"/>
        </w:rPr>
      </w:pPr>
      <w:r>
        <w:rPr>
          <w:sz w:val="40"/>
          <w:szCs w:val="40"/>
        </w:rPr>
        <w:tab/>
      </w:r>
    </w:p>
    <w:p w:rsidR="00056D6E" w:rsidRPr="003B1E58" w:rsidRDefault="00056D6E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I colori sono emozioni</w:t>
      </w:r>
      <w:r w:rsidR="0073080A">
        <w:rPr>
          <w:color w:val="FFFFFF" w:themeColor="background1"/>
          <w:sz w:val="40"/>
          <w:szCs w:val="40"/>
        </w:rPr>
        <w:t>:</w:t>
      </w:r>
    </w:p>
    <w:p w:rsidR="00056D6E" w:rsidRPr="003B1E58" w:rsidRDefault="00056D6E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nero come la paura</w:t>
      </w:r>
    </w:p>
    <w:p w:rsidR="00056D6E" w:rsidRPr="003B1E58" w:rsidRDefault="00056D6E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rosso come la rabbia</w:t>
      </w:r>
    </w:p>
    <w:p w:rsidR="00530C85" w:rsidRPr="003B1E58" w:rsidRDefault="00056D6E" w:rsidP="00530C85">
      <w:pPr>
        <w:spacing w:line="360" w:lineRule="auto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giallo come la fantasia</w:t>
      </w:r>
      <w:r w:rsidR="00530C85" w:rsidRPr="003B1E58">
        <w:rPr>
          <w:color w:val="FFFFFF" w:themeColor="background1"/>
          <w:sz w:val="40"/>
          <w:szCs w:val="40"/>
        </w:rPr>
        <w:t>.</w:t>
      </w:r>
    </w:p>
    <w:p w:rsidR="00056D6E" w:rsidRPr="003B1E58" w:rsidRDefault="00530C85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I</w:t>
      </w:r>
      <w:r w:rsidR="00056D6E" w:rsidRPr="003B1E58">
        <w:rPr>
          <w:color w:val="FFFFFF" w:themeColor="background1"/>
          <w:sz w:val="40"/>
          <w:szCs w:val="40"/>
        </w:rPr>
        <w:t xml:space="preserve"> colori possono essere paesaggi</w:t>
      </w:r>
      <w:r w:rsidR="0073080A">
        <w:rPr>
          <w:color w:val="FFFFFF" w:themeColor="background1"/>
          <w:sz w:val="40"/>
          <w:szCs w:val="40"/>
        </w:rPr>
        <w:t>:</w:t>
      </w:r>
    </w:p>
    <w:p w:rsidR="00056D6E" w:rsidRPr="003B1E58" w:rsidRDefault="00056D6E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verde come la radura</w:t>
      </w:r>
    </w:p>
    <w:p w:rsidR="00056D6E" w:rsidRPr="003B1E58" w:rsidRDefault="00530C85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azzurr</w:t>
      </w:r>
      <w:r w:rsidR="00056D6E" w:rsidRPr="003B1E58">
        <w:rPr>
          <w:color w:val="FFFFFF" w:themeColor="background1"/>
          <w:sz w:val="40"/>
          <w:szCs w:val="40"/>
        </w:rPr>
        <w:t>o come il cielo</w:t>
      </w:r>
    </w:p>
    <w:p w:rsidR="00056D6E" w:rsidRPr="003B1E58" w:rsidRDefault="00056D6E" w:rsidP="00530C85">
      <w:pPr>
        <w:spacing w:line="360" w:lineRule="auto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blu come lo spazio</w:t>
      </w:r>
      <w:r w:rsidR="00530C85" w:rsidRPr="003B1E58">
        <w:rPr>
          <w:color w:val="FFFFFF" w:themeColor="background1"/>
          <w:sz w:val="40"/>
          <w:szCs w:val="40"/>
        </w:rPr>
        <w:t>.</w:t>
      </w:r>
    </w:p>
    <w:p w:rsidR="00056D6E" w:rsidRPr="003B1E58" w:rsidRDefault="00530C85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I</w:t>
      </w:r>
      <w:r w:rsidR="00056D6E" w:rsidRPr="003B1E58">
        <w:rPr>
          <w:color w:val="FFFFFF" w:themeColor="background1"/>
          <w:sz w:val="40"/>
          <w:szCs w:val="40"/>
        </w:rPr>
        <w:t xml:space="preserve"> colori possono dare speranza</w:t>
      </w:r>
      <w:r w:rsidR="0073080A">
        <w:rPr>
          <w:color w:val="FFFFFF" w:themeColor="background1"/>
          <w:sz w:val="40"/>
          <w:szCs w:val="40"/>
        </w:rPr>
        <w:t>:</w:t>
      </w:r>
    </w:p>
    <w:p w:rsidR="00056D6E" w:rsidRPr="003B1E58" w:rsidRDefault="00056D6E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i colori colorano il mondo</w:t>
      </w:r>
    </w:p>
    <w:p w:rsidR="00056D6E" w:rsidRPr="003B1E58" w:rsidRDefault="00056D6E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con tutte le loro sfumature</w:t>
      </w:r>
      <w:r w:rsidR="00530C85" w:rsidRPr="003B1E58">
        <w:rPr>
          <w:color w:val="FFFFFF" w:themeColor="background1"/>
          <w:sz w:val="40"/>
          <w:szCs w:val="40"/>
        </w:rPr>
        <w:t>,</w:t>
      </w:r>
    </w:p>
    <w:p w:rsidR="00056D6E" w:rsidRPr="003B1E58" w:rsidRDefault="00056D6E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i colori danno vita</w:t>
      </w:r>
    </w:p>
    <w:p w:rsidR="00056D6E" w:rsidRPr="003B1E58" w:rsidRDefault="00056D6E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colorando tutto quello che vediamo</w:t>
      </w:r>
      <w:r w:rsidR="0073080A">
        <w:rPr>
          <w:color w:val="FFFFFF" w:themeColor="background1"/>
          <w:sz w:val="40"/>
          <w:szCs w:val="40"/>
        </w:rPr>
        <w:t>.</w:t>
      </w:r>
    </w:p>
    <w:p w:rsidR="00530C85" w:rsidRPr="003B1E58" w:rsidRDefault="00530C85" w:rsidP="00530C85">
      <w:pPr>
        <w:spacing w:after="0"/>
        <w:rPr>
          <w:color w:val="FFFFFF" w:themeColor="background1"/>
          <w:sz w:val="40"/>
          <w:szCs w:val="40"/>
        </w:rPr>
      </w:pPr>
      <w:r w:rsidRPr="003B1E58">
        <w:rPr>
          <w:color w:val="FFFFFF" w:themeColor="background1"/>
          <w:sz w:val="40"/>
          <w:szCs w:val="40"/>
        </w:rPr>
        <w:t>Colori</w:t>
      </w:r>
      <w:r w:rsidR="00056D6E" w:rsidRPr="003B1E58">
        <w:rPr>
          <w:color w:val="FFFFFF" w:themeColor="background1"/>
        </w:rPr>
        <w:t xml:space="preserve"> </w:t>
      </w:r>
      <w:r w:rsidR="0073080A">
        <w:rPr>
          <w:color w:val="FFFFFF" w:themeColor="background1"/>
        </w:rPr>
        <w:t>.</w:t>
      </w:r>
    </w:p>
    <w:sectPr w:rsidR="00530C85" w:rsidRPr="003B1E58" w:rsidSect="00072E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56D6E"/>
    <w:rsid w:val="00056D6E"/>
    <w:rsid w:val="00072E2E"/>
    <w:rsid w:val="003B1E58"/>
    <w:rsid w:val="00530C85"/>
    <w:rsid w:val="0073080A"/>
    <w:rsid w:val="00940EE9"/>
    <w:rsid w:val="00A5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2E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0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0C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1238B-2660-4910-A154-E9BCC4DA4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Turrini</dc:creator>
  <cp:keywords/>
  <dc:description/>
  <cp:lastModifiedBy>preside</cp:lastModifiedBy>
  <cp:revision>2</cp:revision>
  <cp:lastPrinted>2015-02-24T19:19:00Z</cp:lastPrinted>
  <dcterms:created xsi:type="dcterms:W3CDTF">2015-02-24T18:05:00Z</dcterms:created>
  <dcterms:modified xsi:type="dcterms:W3CDTF">2015-02-27T11:15:00Z</dcterms:modified>
</cp:coreProperties>
</file>