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D7B" w:rsidRDefault="00CB49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 COLORI</w:t>
      </w:r>
    </w:p>
    <w:p w:rsidR="00AD0D7B" w:rsidRDefault="00AD0D7B">
      <w:pPr>
        <w:jc w:val="center"/>
        <w:rPr>
          <w:sz w:val="28"/>
          <w:szCs w:val="28"/>
        </w:rPr>
      </w:pPr>
    </w:p>
    <w:p w:rsidR="00AD0D7B" w:rsidRDefault="00AD0D7B">
      <w:pPr>
        <w:jc w:val="center"/>
        <w:rPr>
          <w:sz w:val="28"/>
          <w:szCs w:val="28"/>
        </w:rPr>
      </w:pPr>
    </w:p>
    <w:p w:rsidR="00AD0D7B" w:rsidRDefault="00CB492B">
      <w:pPr>
        <w:jc w:val="center"/>
        <w:rPr>
          <w:sz w:val="28"/>
          <w:szCs w:val="28"/>
        </w:rPr>
      </w:pPr>
      <w:r>
        <w:rPr>
          <w:sz w:val="28"/>
          <w:szCs w:val="28"/>
        </w:rPr>
        <w:t>I colori,</w:t>
      </w:r>
    </w:p>
    <w:p w:rsidR="00AD0D7B" w:rsidRDefault="00CB492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gioia</w:t>
      </w:r>
      <w:proofErr w:type="gramEnd"/>
      <w:r>
        <w:rPr>
          <w:sz w:val="28"/>
          <w:szCs w:val="28"/>
        </w:rPr>
        <w:t xml:space="preserve"> del mondo </w:t>
      </w:r>
    </w:p>
    <w:p w:rsidR="00AD0D7B" w:rsidRDefault="00CB492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allegro</w:t>
      </w:r>
      <w:proofErr w:type="gramEnd"/>
      <w:r>
        <w:rPr>
          <w:sz w:val="28"/>
          <w:szCs w:val="28"/>
        </w:rPr>
        <w:t xml:space="preserve">, pieno di </w:t>
      </w:r>
    </w:p>
    <w:p w:rsidR="00AD0D7B" w:rsidRDefault="00CB492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vita</w:t>
      </w:r>
      <w:proofErr w:type="gramEnd"/>
      <w:r>
        <w:rPr>
          <w:sz w:val="28"/>
          <w:szCs w:val="28"/>
        </w:rPr>
        <w:t>.</w:t>
      </w:r>
    </w:p>
    <w:p w:rsidR="00AD0D7B" w:rsidRDefault="00CB492B">
      <w:pPr>
        <w:jc w:val="center"/>
        <w:rPr>
          <w:sz w:val="28"/>
          <w:szCs w:val="28"/>
        </w:rPr>
      </w:pPr>
      <w:r>
        <w:rPr>
          <w:sz w:val="28"/>
          <w:szCs w:val="28"/>
        </w:rPr>
        <w:t>Rosso è</w:t>
      </w:r>
    </w:p>
    <w:p w:rsidR="00AD0D7B" w:rsidRDefault="00CB492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amore</w:t>
      </w:r>
      <w:proofErr w:type="gramEnd"/>
      <w:r>
        <w:rPr>
          <w:sz w:val="28"/>
          <w:szCs w:val="28"/>
        </w:rPr>
        <w:t>, il</w:t>
      </w:r>
    </w:p>
    <w:p w:rsidR="00AD0D7B" w:rsidRDefault="00CB492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bianco</w:t>
      </w:r>
      <w:proofErr w:type="gramEnd"/>
      <w:r>
        <w:rPr>
          <w:sz w:val="28"/>
          <w:szCs w:val="28"/>
        </w:rPr>
        <w:t xml:space="preserve"> è delicatezza,</w:t>
      </w:r>
    </w:p>
    <w:p w:rsidR="00AD0D7B" w:rsidRDefault="00CB492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dolcezza</w:t>
      </w:r>
      <w:proofErr w:type="gramEnd"/>
      <w:r>
        <w:rPr>
          <w:sz w:val="28"/>
          <w:szCs w:val="28"/>
        </w:rPr>
        <w:t xml:space="preserve"> come</w:t>
      </w:r>
    </w:p>
    <w:p w:rsidR="00AD0D7B" w:rsidRDefault="00CB492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la</w:t>
      </w:r>
      <w:proofErr w:type="gramEnd"/>
      <w:r>
        <w:rPr>
          <w:sz w:val="28"/>
          <w:szCs w:val="28"/>
        </w:rPr>
        <w:t xml:space="preserve"> neve, il</w:t>
      </w:r>
    </w:p>
    <w:p w:rsidR="00AD0D7B" w:rsidRDefault="00CB492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verde</w:t>
      </w:r>
      <w:proofErr w:type="gramEnd"/>
      <w:r>
        <w:rPr>
          <w:sz w:val="28"/>
          <w:szCs w:val="28"/>
        </w:rPr>
        <w:t xml:space="preserve"> è</w:t>
      </w:r>
    </w:p>
    <w:p w:rsidR="00AD0D7B" w:rsidRDefault="00CB492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speranza</w:t>
      </w:r>
      <w:proofErr w:type="gramEnd"/>
      <w:r>
        <w:rPr>
          <w:sz w:val="28"/>
          <w:szCs w:val="28"/>
        </w:rPr>
        <w:t>, determinazione</w:t>
      </w:r>
    </w:p>
    <w:p w:rsidR="00AD0D7B" w:rsidRDefault="00CB492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e</w:t>
      </w:r>
      <w:proofErr w:type="gramEnd"/>
      <w:r>
        <w:rPr>
          <w:sz w:val="28"/>
          <w:szCs w:val="28"/>
        </w:rPr>
        <w:t xml:space="preserve"> coraggio,</w:t>
      </w:r>
    </w:p>
    <w:p w:rsidR="00AD0D7B" w:rsidRDefault="00CB492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l'arancione</w:t>
      </w:r>
      <w:proofErr w:type="gramEnd"/>
      <w:r>
        <w:rPr>
          <w:sz w:val="28"/>
          <w:szCs w:val="28"/>
        </w:rPr>
        <w:t xml:space="preserve"> è</w:t>
      </w:r>
    </w:p>
    <w:p w:rsidR="00AD0D7B" w:rsidRDefault="00CB492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il</w:t>
      </w:r>
      <w:proofErr w:type="gramEnd"/>
      <w:r>
        <w:rPr>
          <w:sz w:val="28"/>
          <w:szCs w:val="28"/>
        </w:rPr>
        <w:t xml:space="preserve"> caldo.</w:t>
      </w:r>
    </w:p>
    <w:p w:rsidR="00AD0D7B" w:rsidRDefault="00CB492B">
      <w:pPr>
        <w:jc w:val="center"/>
        <w:rPr>
          <w:sz w:val="28"/>
          <w:szCs w:val="28"/>
        </w:rPr>
      </w:pPr>
      <w:r>
        <w:rPr>
          <w:sz w:val="28"/>
          <w:szCs w:val="28"/>
        </w:rPr>
        <w:t>I colori non</w:t>
      </w:r>
    </w:p>
    <w:p w:rsidR="00AD0D7B" w:rsidRDefault="00CB492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si</w:t>
      </w:r>
      <w:proofErr w:type="gramEnd"/>
      <w:r>
        <w:rPr>
          <w:sz w:val="28"/>
          <w:szCs w:val="28"/>
        </w:rPr>
        <w:t xml:space="preserve"> possono immaginare,</w:t>
      </w:r>
    </w:p>
    <w:p w:rsidR="00AD0D7B" w:rsidRDefault="00CB492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ci</w:t>
      </w:r>
      <w:proofErr w:type="gramEnd"/>
      <w:r>
        <w:rPr>
          <w:sz w:val="28"/>
          <w:szCs w:val="28"/>
        </w:rPr>
        <w:t xml:space="preserve"> sono</w:t>
      </w:r>
    </w:p>
    <w:p w:rsidR="00AD0D7B" w:rsidRDefault="00CB492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i</w:t>
      </w:r>
      <w:proofErr w:type="gramEnd"/>
      <w:r>
        <w:rPr>
          <w:sz w:val="28"/>
          <w:szCs w:val="28"/>
        </w:rPr>
        <w:t xml:space="preserve"> colori sono</w:t>
      </w:r>
      <w:r>
        <w:rPr>
          <w:sz w:val="28"/>
          <w:szCs w:val="28"/>
        </w:rPr>
        <w:t xml:space="preserve"> la</w:t>
      </w:r>
    </w:p>
    <w:p w:rsidR="00AD0D7B" w:rsidRDefault="00CB492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gioia</w:t>
      </w:r>
      <w:proofErr w:type="gramEnd"/>
      <w:r>
        <w:rPr>
          <w:sz w:val="28"/>
          <w:szCs w:val="28"/>
        </w:rPr>
        <w:t xml:space="preserve"> del mondo,</w:t>
      </w:r>
    </w:p>
    <w:p w:rsidR="00AD0D7B" w:rsidRDefault="00CB492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i</w:t>
      </w:r>
      <w:proofErr w:type="gramEnd"/>
      <w:r>
        <w:rPr>
          <w:sz w:val="28"/>
          <w:szCs w:val="28"/>
        </w:rPr>
        <w:t xml:space="preserve"> colori scaldano l'anima.</w:t>
      </w:r>
    </w:p>
    <w:p w:rsidR="00AD0D7B" w:rsidRDefault="00AD0D7B">
      <w:pPr>
        <w:jc w:val="center"/>
        <w:rPr>
          <w:sz w:val="28"/>
          <w:szCs w:val="28"/>
        </w:rPr>
      </w:pPr>
    </w:p>
    <w:p w:rsidR="00AD0D7B" w:rsidRDefault="00AD0D7B">
      <w:pPr>
        <w:jc w:val="center"/>
        <w:rPr>
          <w:sz w:val="28"/>
          <w:szCs w:val="28"/>
        </w:rPr>
      </w:pPr>
      <w:bookmarkStart w:id="0" w:name="_GoBack"/>
      <w:bookmarkEnd w:id="0"/>
    </w:p>
    <w:sectPr w:rsidR="00AD0D7B">
      <w:pgSz w:w="11906" w:h="16838"/>
      <w:pgMar w:top="1134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AD0D7B"/>
    <w:rsid w:val="00AD0D7B"/>
    <w:rsid w:val="00CB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5D8AE6-0B81-4381-B310-28C1C7B0B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next w:val="Corpodeltesto"/>
    <w:pPr>
      <w:keepNext/>
      <w:spacing w:before="240" w:after="120"/>
    </w:pPr>
    <w:rPr>
      <w:rFonts w:ascii="Arial" w:eastAsia="Microsoft YaHei" w:hAnsi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ivanaconti73</cp:lastModifiedBy>
  <cp:revision>3</cp:revision>
  <dcterms:created xsi:type="dcterms:W3CDTF">2015-02-25T14:35:00Z</dcterms:created>
  <dcterms:modified xsi:type="dcterms:W3CDTF">2015-02-27T09:37:00Z</dcterms:modified>
</cp:coreProperties>
</file>