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4EF" w:rsidRDefault="00DD07D9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I COLORI</w:t>
      </w:r>
    </w:p>
    <w:p w:rsidR="00DD07D9" w:rsidRPr="00DD07D9" w:rsidRDefault="00DD07D9">
      <w:pPr>
        <w:rPr>
          <w:rFonts w:ascii="Times New Roman" w:hAnsi="Times New Roman" w:cs="Times New Roman"/>
          <w:sz w:val="32"/>
          <w:szCs w:val="32"/>
        </w:rPr>
      </w:pPr>
      <w:r w:rsidRPr="00DD07D9">
        <w:rPr>
          <w:rFonts w:ascii="Times New Roman" w:hAnsi="Times New Roman" w:cs="Times New Roman"/>
          <w:sz w:val="32"/>
          <w:szCs w:val="32"/>
        </w:rPr>
        <w:t>Noi siamo il rosso e il giallo</w:t>
      </w:r>
    </w:p>
    <w:p w:rsidR="00DD07D9" w:rsidRPr="00DD07D9" w:rsidRDefault="00DD07D9">
      <w:pPr>
        <w:rPr>
          <w:rFonts w:ascii="Times New Roman" w:hAnsi="Times New Roman" w:cs="Times New Roman"/>
          <w:sz w:val="32"/>
          <w:szCs w:val="32"/>
        </w:rPr>
      </w:pPr>
      <w:r w:rsidRPr="00DD07D9">
        <w:rPr>
          <w:rFonts w:ascii="Times New Roman" w:hAnsi="Times New Roman" w:cs="Times New Roman"/>
          <w:sz w:val="32"/>
          <w:szCs w:val="32"/>
        </w:rPr>
        <w:t>Facciamo insieme un bel ballo</w:t>
      </w:r>
    </w:p>
    <w:p w:rsidR="00DD07D9" w:rsidRPr="00DD07D9" w:rsidRDefault="00DD07D9">
      <w:pPr>
        <w:rPr>
          <w:rFonts w:ascii="Times New Roman" w:hAnsi="Times New Roman" w:cs="Times New Roman"/>
          <w:sz w:val="32"/>
          <w:szCs w:val="32"/>
        </w:rPr>
      </w:pPr>
      <w:r w:rsidRPr="00DD07D9">
        <w:rPr>
          <w:rFonts w:ascii="Times New Roman" w:hAnsi="Times New Roman" w:cs="Times New Roman"/>
          <w:sz w:val="32"/>
          <w:szCs w:val="32"/>
        </w:rPr>
        <w:t>E per combinazione facciamo l’arancione</w:t>
      </w:r>
    </w:p>
    <w:p w:rsidR="00DD07D9" w:rsidRPr="00DD07D9" w:rsidRDefault="00DD07D9">
      <w:pPr>
        <w:rPr>
          <w:rFonts w:ascii="Times New Roman" w:hAnsi="Times New Roman" w:cs="Times New Roman"/>
          <w:sz w:val="32"/>
          <w:szCs w:val="32"/>
        </w:rPr>
      </w:pPr>
      <w:r w:rsidRPr="00DD07D9">
        <w:rPr>
          <w:rFonts w:ascii="Times New Roman" w:hAnsi="Times New Roman" w:cs="Times New Roman"/>
          <w:sz w:val="32"/>
          <w:szCs w:val="32"/>
        </w:rPr>
        <w:t xml:space="preserve">Noi siam l’azzurro e il rosso </w:t>
      </w:r>
    </w:p>
    <w:p w:rsidR="00DD07D9" w:rsidRPr="00DD07D9" w:rsidRDefault="00DD07D9">
      <w:pPr>
        <w:rPr>
          <w:rFonts w:ascii="Times New Roman" w:hAnsi="Times New Roman" w:cs="Times New Roman"/>
          <w:sz w:val="32"/>
          <w:szCs w:val="32"/>
        </w:rPr>
      </w:pPr>
      <w:r w:rsidRPr="00DD07D9">
        <w:rPr>
          <w:rFonts w:ascii="Times New Roman" w:hAnsi="Times New Roman" w:cs="Times New Roman"/>
          <w:sz w:val="32"/>
          <w:szCs w:val="32"/>
        </w:rPr>
        <w:t xml:space="preserve">Giriamo più non posso    </w:t>
      </w:r>
    </w:p>
    <w:p w:rsidR="00DD07D9" w:rsidRPr="00DD07D9" w:rsidRDefault="00DD07D9">
      <w:pPr>
        <w:rPr>
          <w:rFonts w:ascii="Times New Roman" w:hAnsi="Times New Roman" w:cs="Times New Roman"/>
          <w:sz w:val="32"/>
          <w:szCs w:val="32"/>
        </w:rPr>
      </w:pPr>
      <w:r w:rsidRPr="00DD07D9">
        <w:rPr>
          <w:rFonts w:ascii="Times New Roman" w:hAnsi="Times New Roman" w:cs="Times New Roman"/>
          <w:sz w:val="32"/>
          <w:szCs w:val="32"/>
        </w:rPr>
        <w:t>Noi siamo il giallo e il blu</w:t>
      </w:r>
    </w:p>
    <w:p w:rsidR="00DD07D9" w:rsidRPr="00DD07D9" w:rsidRDefault="00DD07D9">
      <w:pPr>
        <w:rPr>
          <w:rFonts w:ascii="Times New Roman" w:hAnsi="Times New Roman" w:cs="Times New Roman"/>
          <w:sz w:val="32"/>
          <w:szCs w:val="32"/>
        </w:rPr>
      </w:pPr>
      <w:r w:rsidRPr="00DD07D9">
        <w:rPr>
          <w:rFonts w:ascii="Times New Roman" w:hAnsi="Times New Roman" w:cs="Times New Roman"/>
          <w:sz w:val="32"/>
          <w:szCs w:val="32"/>
        </w:rPr>
        <w:t>Ci rincorriamo su e giù</w:t>
      </w:r>
    </w:p>
    <w:p w:rsidR="00DD07D9" w:rsidRPr="00DD07D9" w:rsidRDefault="00DD07D9">
      <w:pPr>
        <w:rPr>
          <w:rFonts w:ascii="Times New Roman" w:hAnsi="Times New Roman" w:cs="Times New Roman"/>
          <w:sz w:val="32"/>
          <w:szCs w:val="32"/>
        </w:rPr>
      </w:pPr>
      <w:r w:rsidRPr="00DD07D9">
        <w:rPr>
          <w:rFonts w:ascii="Times New Roman" w:hAnsi="Times New Roman" w:cs="Times New Roman"/>
          <w:sz w:val="32"/>
          <w:szCs w:val="32"/>
        </w:rPr>
        <w:t xml:space="preserve">Ciascun dei due si perde </w:t>
      </w:r>
    </w:p>
    <w:p w:rsidR="00DD07D9" w:rsidRDefault="00DD07D9">
      <w:pPr>
        <w:rPr>
          <w:rFonts w:ascii="Times New Roman" w:hAnsi="Times New Roman" w:cs="Times New Roman"/>
          <w:sz w:val="32"/>
          <w:szCs w:val="32"/>
        </w:rPr>
      </w:pPr>
      <w:r w:rsidRPr="00DD07D9">
        <w:rPr>
          <w:rFonts w:ascii="Times New Roman" w:hAnsi="Times New Roman" w:cs="Times New Roman"/>
          <w:sz w:val="32"/>
          <w:szCs w:val="32"/>
        </w:rPr>
        <w:t xml:space="preserve">E </w:t>
      </w:r>
      <w:r>
        <w:rPr>
          <w:rFonts w:ascii="Times New Roman" w:hAnsi="Times New Roman" w:cs="Times New Roman"/>
          <w:sz w:val="32"/>
          <w:szCs w:val="32"/>
        </w:rPr>
        <w:t>vien</w:t>
      </w:r>
      <w:r w:rsidRPr="00DD07D9">
        <w:rPr>
          <w:rFonts w:ascii="Times New Roman" w:hAnsi="Times New Roman" w:cs="Times New Roman"/>
          <w:sz w:val="32"/>
          <w:szCs w:val="32"/>
        </w:rPr>
        <w:t xml:space="preserve"> fuori il verde</w:t>
      </w:r>
    </w:p>
    <w:p w:rsidR="00DD07D9" w:rsidRDefault="00DD07D9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DD07D9" w:rsidSect="008754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D07D9"/>
    <w:rsid w:val="008754EF"/>
    <w:rsid w:val="00DD07D9"/>
    <w:rsid w:val="00DD3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F868AA-7E1D-4462-9A7C-FB4BAD48C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754E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Monia Fumagalli</dc:creator>
  <cp:lastModifiedBy>ivanaconti73</cp:lastModifiedBy>
  <cp:revision>3</cp:revision>
  <dcterms:created xsi:type="dcterms:W3CDTF">2015-02-18T14:06:00Z</dcterms:created>
  <dcterms:modified xsi:type="dcterms:W3CDTF">2015-02-20T07:39:00Z</dcterms:modified>
</cp:coreProperties>
</file>