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89" w:rsidRDefault="001E2C89" w:rsidP="001E2C89">
      <w:pPr>
        <w:pStyle w:val="Didascalia"/>
        <w:jc w:val="right"/>
        <w:outlineLvl w:val="0"/>
        <w:rPr>
          <w:rFonts w:ascii="Maindra GD" w:hAnsi="Maindra GD"/>
          <w:b/>
          <w:spacing w:val="34"/>
          <w:sz w:val="26"/>
          <w:szCs w:val="26"/>
        </w:rPr>
      </w:pPr>
      <w:proofErr w:type="spellStart"/>
      <w:r>
        <w:rPr>
          <w:rFonts w:ascii="Maiandra GD" w:hAnsi="Maiandra GD"/>
          <w:b/>
          <w:spacing w:val="34"/>
          <w:sz w:val="26"/>
          <w:szCs w:val="26"/>
        </w:rPr>
        <w:t>IstitutoComprensivo</w:t>
      </w:r>
      <w:proofErr w:type="spellEnd"/>
      <w:r>
        <w:rPr>
          <w:rFonts w:ascii="Maiandra GD" w:hAnsi="Maiandra GD"/>
          <w:b/>
          <w:spacing w:val="34"/>
          <w:sz w:val="26"/>
          <w:szCs w:val="26"/>
        </w:rPr>
        <w:t xml:space="preserve"> di </w:t>
      </w:r>
      <w:proofErr w:type="spellStart"/>
      <w:r>
        <w:rPr>
          <w:rFonts w:ascii="Maiandra GD" w:hAnsi="Maiandra GD"/>
          <w:b/>
          <w:spacing w:val="34"/>
          <w:sz w:val="26"/>
          <w:szCs w:val="26"/>
        </w:rPr>
        <w:t>Barzanò</w:t>
      </w:r>
      <w:proofErr w:type="spellEnd"/>
    </w:p>
    <w:p w:rsidR="001E2C89" w:rsidRDefault="001E2C89" w:rsidP="001E2C89">
      <w:pPr>
        <w:pStyle w:val="Didascalia"/>
        <w:jc w:val="right"/>
        <w:outlineLvl w:val="0"/>
        <w:rPr>
          <w:rFonts w:ascii="Maiandra GD" w:hAnsi="Maiandra GD"/>
          <w:b/>
          <w:i/>
          <w:spacing w:val="34"/>
          <w:sz w:val="20"/>
          <w:szCs w:val="20"/>
        </w:rPr>
      </w:pPr>
      <w:r>
        <w:rPr>
          <w:rFonts w:ascii="Maiandra GD" w:hAnsi="Maiandra GD"/>
          <w:i/>
          <w:sz w:val="20"/>
          <w:szCs w:val="20"/>
        </w:rPr>
        <w:t xml:space="preserve">SEDE: Via Leonardo da Vinci, 22 – 23891 </w:t>
      </w:r>
      <w:proofErr w:type="spellStart"/>
      <w:r>
        <w:rPr>
          <w:rFonts w:ascii="Maiandra GD" w:hAnsi="Maiandra GD"/>
          <w:i/>
          <w:sz w:val="20"/>
          <w:szCs w:val="20"/>
        </w:rPr>
        <w:t>Barzanò</w:t>
      </w:r>
      <w:proofErr w:type="spellEnd"/>
      <w:r>
        <w:rPr>
          <w:rFonts w:ascii="Maiandra GD" w:hAnsi="Maiandra GD"/>
          <w:i/>
          <w:sz w:val="20"/>
          <w:szCs w:val="20"/>
        </w:rPr>
        <w:t xml:space="preserve"> (Lecco)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571500" cy="540385"/>
            <wp:effectExtent l="1905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2C89" w:rsidRDefault="001E2C89" w:rsidP="001E2C89">
      <w:pPr>
        <w:pStyle w:val="Didascalia"/>
        <w:jc w:val="right"/>
        <w:outlineLvl w:val="0"/>
        <w:rPr>
          <w:rFonts w:ascii="Maiandra GD" w:hAnsi="Maiandra GD"/>
          <w:iCs/>
          <w:sz w:val="20"/>
          <w:szCs w:val="20"/>
          <w:lang w:val="en-GB"/>
        </w:rPr>
      </w:pPr>
      <w:r w:rsidRPr="004D11E5">
        <w:rPr>
          <w:rFonts w:ascii="Maiandra GD" w:hAnsi="Maiandra GD"/>
          <w:iCs/>
          <w:sz w:val="20"/>
          <w:szCs w:val="20"/>
          <w:lang w:val="en-US"/>
        </w:rPr>
        <w:t xml:space="preserve">C.F. 85001820134- Cod. </w:t>
      </w:r>
      <w:r>
        <w:rPr>
          <w:rFonts w:ascii="Maiandra GD" w:hAnsi="Maiandra GD"/>
          <w:iCs/>
          <w:sz w:val="20"/>
          <w:szCs w:val="20"/>
          <w:lang w:val="en-GB"/>
        </w:rPr>
        <w:t>Min. LCIC80800X</w:t>
      </w:r>
    </w:p>
    <w:p w:rsidR="001E2C89" w:rsidRDefault="001E2C89" w:rsidP="001E2C89">
      <w:pPr>
        <w:jc w:val="right"/>
        <w:rPr>
          <w:rFonts w:ascii="Maiandra GD" w:hAnsi="Maiandra GD"/>
          <w:color w:val="000000"/>
          <w:sz w:val="20"/>
          <w:lang w:val="en-GB"/>
        </w:rPr>
      </w:pPr>
      <w:r>
        <w:rPr>
          <w:rFonts w:ascii="Maiandra GD" w:hAnsi="Maiandra GD"/>
          <w:sz w:val="20"/>
          <w:lang w:val="en-GB"/>
        </w:rPr>
        <w:t xml:space="preserve"> Tel. 039.955044 / 039.9272537 - Fax 039.9287473 </w:t>
      </w:r>
    </w:p>
    <w:p w:rsidR="001E2C89" w:rsidRDefault="001E2C89" w:rsidP="001E2C89">
      <w:pPr>
        <w:spacing w:after="0" w:line="240" w:lineRule="auto"/>
        <w:jc w:val="right"/>
        <w:rPr>
          <w:rFonts w:ascii="Maiandra GD" w:hAnsi="Maiandra GD"/>
          <w:color w:val="000000"/>
          <w:sz w:val="20"/>
        </w:rPr>
      </w:pPr>
      <w:r>
        <w:rPr>
          <w:rFonts w:ascii="Maiandra GD" w:hAnsi="Maiandra GD"/>
          <w:sz w:val="20"/>
        </w:rPr>
        <w:t>e-mail: lcic80800x</w:t>
      </w:r>
      <w:r>
        <w:rPr>
          <w:rFonts w:ascii="Maiandra GD" w:hAnsi="Maiandra GD"/>
          <w:i/>
          <w:iCs/>
          <w:sz w:val="20"/>
        </w:rPr>
        <w:t xml:space="preserve">@istruzione.it - sito web: www. </w:t>
      </w:r>
      <w:proofErr w:type="spellStart"/>
      <w:r>
        <w:rPr>
          <w:rFonts w:ascii="Maiandra GD" w:hAnsi="Maiandra GD"/>
          <w:i/>
          <w:iCs/>
          <w:sz w:val="20"/>
        </w:rPr>
        <w:t>icsbarzano.edu.it</w:t>
      </w:r>
      <w:proofErr w:type="spellEnd"/>
    </w:p>
    <w:p w:rsidR="001E2C89" w:rsidRDefault="001E2C89" w:rsidP="001E2C89">
      <w:pPr>
        <w:spacing w:after="0" w:line="240" w:lineRule="auto"/>
      </w:pPr>
      <w:r>
        <w:rPr>
          <w:noProof/>
          <w:sz w:val="10"/>
          <w:szCs w:val="10"/>
          <w:lang w:eastAsia="it-IT"/>
        </w:rPr>
        <w:drawing>
          <wp:inline distT="0" distB="0" distL="0" distR="0">
            <wp:extent cx="6457950" cy="114300"/>
            <wp:effectExtent l="19050" t="0" r="0" b="0"/>
            <wp:docPr id="2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Circolare n. </w:t>
      </w:r>
      <w:r w:rsidR="00CA5BC7">
        <w:rPr>
          <w:rFonts w:ascii="Arial" w:hAnsi="Arial" w:cs="Arial"/>
          <w:color w:val="000000"/>
        </w:rPr>
        <w:t>82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 w:rsidR="00CA5BC7">
        <w:rPr>
          <w:rFonts w:ascii="Arial" w:hAnsi="Arial" w:cs="Arial"/>
          <w:color w:val="000000"/>
        </w:rPr>
        <w:t>Barzanò</w:t>
      </w:r>
      <w:proofErr w:type="spellEnd"/>
      <w:r w:rsidR="00CA5BC7">
        <w:rPr>
          <w:rFonts w:ascii="Arial" w:hAnsi="Arial" w:cs="Arial"/>
          <w:color w:val="000000"/>
        </w:rPr>
        <w:t>, 24/</w:t>
      </w:r>
      <w:r>
        <w:rPr>
          <w:rFonts w:ascii="Arial" w:hAnsi="Arial" w:cs="Arial"/>
          <w:color w:val="000000"/>
        </w:rPr>
        <w:t>03/2020</w:t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436A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436A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TUTTO IL PERSONALE</w:t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dell’ </w:t>
      </w:r>
      <w:proofErr w:type="spellStart"/>
      <w:r>
        <w:rPr>
          <w:rFonts w:ascii="Arial" w:hAnsi="Arial" w:cs="Arial"/>
          <w:color w:val="000000"/>
        </w:rPr>
        <w:t>I.C.S.</w:t>
      </w:r>
      <w:proofErr w:type="spellEnd"/>
      <w:r>
        <w:rPr>
          <w:rFonts w:ascii="Arial" w:hAnsi="Arial" w:cs="Arial"/>
          <w:color w:val="000000"/>
        </w:rPr>
        <w:t xml:space="preserve"> di BARZAN</w:t>
      </w:r>
      <w:r>
        <w:rPr>
          <w:rFonts w:ascii="Times New Roman" w:hAnsi="Times New Roman" w:cs="Times New Roman"/>
          <w:color w:val="000000"/>
          <w:sz w:val="24"/>
          <w:szCs w:val="24"/>
        </w:rPr>
        <w:t>Ò</w:t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436A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436A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436A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Oggetto</w:t>
      </w:r>
      <w:r w:rsidR="008A2D93">
        <w:rPr>
          <w:rFonts w:ascii="Arial" w:hAnsi="Arial" w:cs="Arial"/>
          <w:color w:val="000000"/>
        </w:rPr>
        <w:t xml:space="preserve">: </w:t>
      </w:r>
      <w:r w:rsidR="008A2D93">
        <w:rPr>
          <w:rFonts w:ascii="Arial" w:hAnsi="Arial" w:cs="Arial"/>
          <w:b/>
          <w:bCs/>
          <w:color w:val="000000"/>
        </w:rPr>
        <w:t>sciopero di mercoledì 25 Marzo 2020</w:t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436A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78BA" w:rsidRDefault="00F478BA" w:rsidP="00F4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L’Associazione Sindacale </w:t>
      </w:r>
      <w:r>
        <w:rPr>
          <w:rFonts w:ascii="Calibri-Bold" w:hAnsi="Calibri-Bold" w:cs="Calibri-Bold"/>
          <w:b/>
          <w:bCs/>
        </w:rPr>
        <w:t xml:space="preserve">USB </w:t>
      </w:r>
      <w:r>
        <w:rPr>
          <w:rFonts w:ascii="Calibri" w:hAnsi="Calibri" w:cs="Calibri"/>
        </w:rPr>
        <w:t xml:space="preserve">ha proclamato lo </w:t>
      </w:r>
      <w:r>
        <w:rPr>
          <w:rFonts w:ascii="Calibri-Bold" w:hAnsi="Calibri-Bold" w:cs="Calibri-Bold"/>
          <w:b/>
          <w:bCs/>
        </w:rPr>
        <w:t xml:space="preserve">sciopero generale di 24 ore per la giornata del 25 marzo 2020 </w:t>
      </w:r>
      <w:r>
        <w:rPr>
          <w:rFonts w:ascii="Calibri" w:hAnsi="Calibri" w:cs="Calibri"/>
        </w:rPr>
        <w:t>di tutte le unità</w:t>
      </w:r>
      <w:r w:rsidR="00821E27">
        <w:rPr>
          <w:rFonts w:ascii="Calibri" w:hAnsi="Calibri" w:cs="Calibri"/>
        </w:rPr>
        <w:t xml:space="preserve"> produttive pubbliche e private </w:t>
      </w:r>
      <w:r>
        <w:rPr>
          <w:rFonts w:ascii="Calibri" w:hAnsi="Calibri" w:cs="Calibri"/>
        </w:rPr>
        <w:t xml:space="preserve"> ai sensi dell’</w:t>
      </w:r>
      <w:r>
        <w:rPr>
          <w:rFonts w:ascii="Calibri-Bold" w:hAnsi="Calibri-Bold" w:cs="Calibri-Bold"/>
          <w:b/>
          <w:bCs/>
        </w:rPr>
        <w:t>art. 2 comma 7 legge 12 giugno 1990, n. 146</w:t>
      </w:r>
      <w:r>
        <w:rPr>
          <w:rFonts w:ascii="Calibri" w:hAnsi="Calibri" w:cs="Calibri"/>
        </w:rPr>
        <w:t>.</w:t>
      </w: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P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Arial" w:hAnsi="Arial" w:cs="Arial"/>
          <w:color w:val="000000"/>
        </w:rPr>
        <w:t>Si</w:t>
      </w:r>
      <w:r w:rsidR="008A2D93">
        <w:rPr>
          <w:rFonts w:ascii="Arial" w:hAnsi="Arial" w:cs="Arial"/>
          <w:color w:val="000000"/>
        </w:rPr>
        <w:t xml:space="preserve"> chiede cortesemente di comunicare all’ indirizzo</w:t>
      </w:r>
      <w:r>
        <w:rPr>
          <w:rFonts w:ascii="Calibri-Bold" w:hAnsi="Calibri-Bold" w:cs="Calibri-Bold"/>
          <w:b/>
          <w:bCs/>
        </w:rPr>
        <w:t xml:space="preserve"> </w:t>
      </w:r>
      <w:r w:rsidR="008A2D93">
        <w:rPr>
          <w:rFonts w:ascii="Arial" w:hAnsi="Arial" w:cs="Arial"/>
          <w:color w:val="000000"/>
        </w:rPr>
        <w:t xml:space="preserve">mail </w:t>
      </w:r>
      <w:r w:rsidR="008A2D93">
        <w:rPr>
          <w:rFonts w:ascii="Arial" w:hAnsi="Arial" w:cs="Arial"/>
          <w:color w:val="0563C2"/>
        </w:rPr>
        <w:t xml:space="preserve">LCIC80800X@ISTRUZIONE.IT </w:t>
      </w:r>
      <w:r w:rsidR="008A2D93">
        <w:rPr>
          <w:rFonts w:ascii="Arial" w:hAnsi="Arial" w:cs="Arial"/>
          <w:b/>
          <w:bCs/>
          <w:color w:val="000000"/>
        </w:rPr>
        <w:t xml:space="preserve">la propria volontà di aderire </w:t>
      </w:r>
      <w:r w:rsidR="008A2D93">
        <w:rPr>
          <w:rFonts w:ascii="Arial" w:hAnsi="Arial" w:cs="Arial"/>
          <w:color w:val="000000"/>
        </w:rPr>
        <w:t xml:space="preserve">allo sciopero entro </w:t>
      </w:r>
      <w:r>
        <w:rPr>
          <w:rFonts w:ascii="Arial" w:hAnsi="Arial" w:cs="Arial"/>
          <w:b/>
          <w:bCs/>
          <w:color w:val="000000"/>
        </w:rPr>
        <w:t>mercoledì 25 Marzo 2020</w:t>
      </w: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 è necessario inviare alcuna mail in caso non si intenda aderire.</w:t>
      </w: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Distinti saluti</w:t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2FB5" w:rsidRDefault="00F22FB5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F478B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Dirigente Scolastico</w:t>
      </w:r>
    </w:p>
    <w:p w:rsidR="009B567B" w:rsidRDefault="008A2D93" w:rsidP="00F478BA">
      <w:pPr>
        <w:ind w:left="4248" w:firstLine="708"/>
      </w:pPr>
      <w:r>
        <w:rPr>
          <w:rFonts w:ascii="Arial" w:hAnsi="Arial" w:cs="Arial"/>
          <w:color w:val="000000"/>
        </w:rPr>
        <w:t xml:space="preserve">Prof.ssa Viviana </w:t>
      </w:r>
      <w:proofErr w:type="spellStart"/>
      <w:r>
        <w:rPr>
          <w:rFonts w:ascii="Arial" w:hAnsi="Arial" w:cs="Arial"/>
          <w:color w:val="000000"/>
        </w:rPr>
        <w:t>Patricelli</w:t>
      </w:r>
      <w:proofErr w:type="spellEnd"/>
    </w:p>
    <w:sectPr w:rsidR="009B567B" w:rsidSect="009B56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ndra G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2D93"/>
    <w:rsid w:val="00106C0E"/>
    <w:rsid w:val="001E2C89"/>
    <w:rsid w:val="00821E27"/>
    <w:rsid w:val="008A2D93"/>
    <w:rsid w:val="009B567B"/>
    <w:rsid w:val="00CA5BC7"/>
    <w:rsid w:val="00D2436A"/>
    <w:rsid w:val="00F22FB5"/>
    <w:rsid w:val="00F478BA"/>
    <w:rsid w:val="00FF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56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1E2C89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2020-03-24T15:36:00Z</dcterms:created>
  <dcterms:modified xsi:type="dcterms:W3CDTF">2020-03-24T15:46:00Z</dcterms:modified>
</cp:coreProperties>
</file>