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92" w:rsidRPr="001B65B6" w:rsidRDefault="001A4892" w:rsidP="001A4892">
      <w:r w:rsidRPr="001B65B6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-205105</wp:posOffset>
            </wp:positionV>
            <wp:extent cx="523875" cy="499110"/>
            <wp:effectExtent l="0" t="0" r="9525" b="0"/>
            <wp:wrapSquare wrapText="bothSides"/>
            <wp:docPr id="5" name="Immagine 5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892" w:rsidRPr="001B65B6" w:rsidRDefault="001A4892" w:rsidP="001A4892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24"/>
        </w:rPr>
      </w:pPr>
      <w:r w:rsidRPr="001B65B6">
        <w:rPr>
          <w:rFonts w:ascii="Maiandra GD" w:hAnsi="Maiandra GD"/>
          <w:b/>
          <w:bCs w:val="0"/>
          <w:spacing w:val="34"/>
          <w:sz w:val="24"/>
        </w:rPr>
        <w:t xml:space="preserve">Istituto Comprensivo di Barzanò </w:t>
      </w:r>
    </w:p>
    <w:p w:rsidR="001A4892" w:rsidRPr="001B65B6" w:rsidRDefault="001A4892" w:rsidP="001A4892">
      <w:pPr>
        <w:pStyle w:val="Titolo8"/>
        <w:rPr>
          <w:rFonts w:ascii="Maiandra GD" w:hAnsi="Maiandra GD"/>
          <w:i w:val="0"/>
          <w:iCs w:val="0"/>
        </w:rPr>
      </w:pPr>
      <w:r w:rsidRPr="001B65B6">
        <w:rPr>
          <w:rFonts w:ascii="Maiandra GD" w:hAnsi="Maiandra GD"/>
        </w:rPr>
        <w:t>SEDE: Via Leonardo da Vinci, 22 – 23891 Barzanò (Lecco)</w:t>
      </w:r>
      <w:r w:rsidRPr="001B65B6">
        <w:rPr>
          <w:rFonts w:ascii="Maiandra GD" w:hAnsi="Maiandra GD"/>
          <w:i w:val="0"/>
          <w:iCs w:val="0"/>
        </w:rPr>
        <w:t xml:space="preserve"> </w:t>
      </w:r>
    </w:p>
    <w:p w:rsidR="001A4892" w:rsidRPr="001B65B6" w:rsidRDefault="001A4892" w:rsidP="001A4892">
      <w:pPr>
        <w:pStyle w:val="Titolo8"/>
        <w:rPr>
          <w:rFonts w:ascii="Maiandra GD" w:hAnsi="Maiandra GD"/>
          <w:i w:val="0"/>
          <w:iCs w:val="0"/>
          <w:lang w:val="en-US"/>
        </w:rPr>
      </w:pPr>
      <w:r w:rsidRPr="001B65B6">
        <w:rPr>
          <w:rFonts w:ascii="Maiandra GD" w:hAnsi="Maiandra GD"/>
          <w:i w:val="0"/>
          <w:iCs w:val="0"/>
          <w:lang w:val="en-GB"/>
        </w:rPr>
        <w:t>C.F. 85001820134-</w:t>
      </w:r>
      <w:r>
        <w:rPr>
          <w:rFonts w:ascii="Maiandra GD" w:hAnsi="Maiandra GD"/>
          <w:i w:val="0"/>
          <w:iCs w:val="0"/>
          <w:lang w:val="en-GB"/>
        </w:rPr>
        <w:t xml:space="preserve"> </w:t>
      </w:r>
      <w:r w:rsidRPr="001B65B6">
        <w:rPr>
          <w:rFonts w:ascii="Maiandra GD" w:hAnsi="Maiandra GD"/>
          <w:i w:val="0"/>
          <w:iCs w:val="0"/>
          <w:lang w:val="en-GB"/>
        </w:rPr>
        <w:t>Cod. Min. LCIC80800X</w:t>
      </w:r>
    </w:p>
    <w:p w:rsidR="001A4892" w:rsidRPr="001B65B6" w:rsidRDefault="001A4892" w:rsidP="001A4892">
      <w:pPr>
        <w:jc w:val="right"/>
        <w:rPr>
          <w:rFonts w:ascii="Maiandra GD" w:hAnsi="Maiandra GD"/>
          <w:lang w:val="en-GB"/>
        </w:rPr>
      </w:pPr>
      <w:r w:rsidRPr="001B65B6">
        <w:rPr>
          <w:rFonts w:ascii="Maiandra GD" w:hAnsi="Maiandra GD"/>
          <w:lang w:val="en-GB"/>
        </w:rPr>
        <w:t xml:space="preserve"> Tel. 039.955044 / 039.9272537 - Fax 039.9287473 </w:t>
      </w:r>
    </w:p>
    <w:p w:rsidR="001A4892" w:rsidRPr="001B65B6" w:rsidRDefault="001A4892" w:rsidP="001A4892">
      <w:pPr>
        <w:jc w:val="right"/>
        <w:rPr>
          <w:rFonts w:ascii="Maiandra GD" w:hAnsi="Maiandra GD"/>
        </w:rPr>
      </w:pPr>
      <w:r w:rsidRPr="001B65B6">
        <w:rPr>
          <w:rFonts w:ascii="Maiandra GD" w:hAnsi="Maiandra GD"/>
        </w:rPr>
        <w:t xml:space="preserve">e-mail: </w:t>
      </w:r>
      <w:r w:rsidRPr="001B65B6">
        <w:rPr>
          <w:rFonts w:ascii="Maiandra GD" w:hAnsi="Maiandra GD"/>
          <w:i/>
          <w:iCs/>
        </w:rPr>
        <w:t>LCIC80800X@istruzione.i</w:t>
      </w:r>
      <w:r>
        <w:rPr>
          <w:rFonts w:ascii="Maiandra GD" w:hAnsi="Maiandra GD"/>
          <w:i/>
          <w:iCs/>
        </w:rPr>
        <w:t>t - sito web: www.icsbarzano.edu</w:t>
      </w:r>
      <w:r w:rsidRPr="001B65B6">
        <w:rPr>
          <w:rFonts w:ascii="Maiandra GD" w:hAnsi="Maiandra GD"/>
          <w:i/>
          <w:iCs/>
        </w:rPr>
        <w:t>.it</w:t>
      </w:r>
    </w:p>
    <w:p w:rsidR="00E62A0B" w:rsidRDefault="001A4892" w:rsidP="001A4892">
      <w:r w:rsidRPr="001B65B6">
        <w:rPr>
          <w:noProof/>
          <w:lang w:eastAsia="it-IT"/>
        </w:rPr>
        <w:drawing>
          <wp:inline distT="0" distB="0" distL="0" distR="0">
            <wp:extent cx="6120130" cy="4318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A0B" w:rsidRDefault="00E62A0B">
      <w:pPr>
        <w:pStyle w:val="Standard"/>
        <w:ind w:left="6372"/>
      </w:pPr>
    </w:p>
    <w:p w:rsidR="00E62A0B" w:rsidRPr="00DD3262" w:rsidRDefault="00443A5F" w:rsidP="009A6AA6">
      <w:pPr>
        <w:pStyle w:val="Standard"/>
        <w:rPr>
          <w:rFonts w:ascii="Century Gothic" w:hAnsi="Century Gothic"/>
          <w:sz w:val="22"/>
          <w:szCs w:val="22"/>
        </w:rPr>
      </w:pPr>
      <w:r w:rsidRPr="00DD3262">
        <w:rPr>
          <w:rFonts w:ascii="Century Gothic" w:hAnsi="Century Gothic"/>
          <w:sz w:val="22"/>
          <w:szCs w:val="22"/>
        </w:rPr>
        <w:t>Circolare n.</w:t>
      </w:r>
      <w:r w:rsidR="00DA40A7">
        <w:rPr>
          <w:rFonts w:ascii="Century Gothic" w:hAnsi="Century Gothic"/>
          <w:sz w:val="22"/>
          <w:szCs w:val="22"/>
        </w:rPr>
        <w:t xml:space="preserve"> 27</w:t>
      </w:r>
      <w:r w:rsidRPr="00DD3262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</w:t>
      </w:r>
      <w:r w:rsidR="00DA40A7">
        <w:rPr>
          <w:rFonts w:ascii="Century Gothic" w:hAnsi="Century Gothic"/>
          <w:sz w:val="22"/>
          <w:szCs w:val="22"/>
        </w:rPr>
        <w:t xml:space="preserve">           </w:t>
      </w:r>
      <w:bookmarkStart w:id="0" w:name="_GoBack"/>
      <w:bookmarkEnd w:id="0"/>
      <w:r w:rsidRPr="00DD3262">
        <w:rPr>
          <w:rFonts w:ascii="Century Gothic" w:hAnsi="Century Gothic"/>
          <w:sz w:val="22"/>
          <w:szCs w:val="22"/>
        </w:rPr>
        <w:t xml:space="preserve"> Barzanò </w:t>
      </w:r>
      <w:r w:rsidR="00DD3262">
        <w:rPr>
          <w:rFonts w:ascii="Century Gothic" w:hAnsi="Century Gothic"/>
          <w:sz w:val="22"/>
          <w:szCs w:val="22"/>
        </w:rPr>
        <w:t>9</w:t>
      </w:r>
      <w:r w:rsidRPr="00DD3262">
        <w:rPr>
          <w:rFonts w:ascii="Century Gothic" w:hAnsi="Century Gothic"/>
          <w:sz w:val="22"/>
          <w:szCs w:val="22"/>
        </w:rPr>
        <w:t xml:space="preserve"> ottobre 201</w:t>
      </w:r>
      <w:r w:rsidR="00DD3262">
        <w:rPr>
          <w:rFonts w:ascii="Century Gothic" w:hAnsi="Century Gothic"/>
          <w:sz w:val="22"/>
          <w:szCs w:val="22"/>
        </w:rPr>
        <w:t>9</w:t>
      </w:r>
    </w:p>
    <w:p w:rsidR="00E62A0B" w:rsidRPr="00DD3262" w:rsidRDefault="00E62A0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E62A0B" w:rsidRPr="00DD3262" w:rsidRDefault="00E62A0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E62A0B" w:rsidRPr="00DD3262" w:rsidRDefault="00443A5F">
      <w:pPr>
        <w:pStyle w:val="Standard"/>
        <w:jc w:val="right"/>
        <w:rPr>
          <w:rFonts w:ascii="Century Gothic" w:hAnsi="Century Gothic"/>
          <w:sz w:val="22"/>
          <w:szCs w:val="22"/>
        </w:rPr>
      </w:pPr>
      <w:r w:rsidRPr="00DD3262">
        <w:rPr>
          <w:rFonts w:ascii="Century Gothic" w:hAnsi="Century Gothic"/>
          <w:sz w:val="22"/>
          <w:szCs w:val="22"/>
        </w:rPr>
        <w:t>Ai genitori della Scuola d'Infanzia di Sirtori</w:t>
      </w:r>
    </w:p>
    <w:p w:rsidR="00E62A0B" w:rsidRPr="00DD3262" w:rsidRDefault="00E62A0B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E62A0B" w:rsidRPr="00DD3262" w:rsidRDefault="00E62A0B">
      <w:pPr>
        <w:pStyle w:val="Standard"/>
        <w:rPr>
          <w:rFonts w:ascii="Century Gothic" w:hAnsi="Century Gothic"/>
          <w:sz w:val="22"/>
          <w:szCs w:val="22"/>
        </w:rPr>
      </w:pPr>
    </w:p>
    <w:p w:rsidR="00E62A0B" w:rsidRPr="00DD3262" w:rsidRDefault="00E62A0B">
      <w:pPr>
        <w:pStyle w:val="Standard"/>
        <w:rPr>
          <w:rFonts w:ascii="Century Gothic" w:hAnsi="Century Gothic"/>
          <w:sz w:val="22"/>
          <w:szCs w:val="22"/>
        </w:rPr>
      </w:pPr>
    </w:p>
    <w:p w:rsidR="00E62A0B" w:rsidRPr="00DD3262" w:rsidRDefault="00E62A0B">
      <w:pPr>
        <w:pStyle w:val="Standard"/>
        <w:rPr>
          <w:rFonts w:ascii="Century Gothic" w:hAnsi="Century Gothic"/>
          <w:sz w:val="22"/>
          <w:szCs w:val="22"/>
        </w:rPr>
      </w:pPr>
    </w:p>
    <w:p w:rsidR="00E62A0B" w:rsidRDefault="00443A5F">
      <w:pPr>
        <w:pStyle w:val="Standard"/>
        <w:rPr>
          <w:rFonts w:ascii="Century Gothic" w:hAnsi="Century Gothic"/>
          <w:sz w:val="22"/>
          <w:szCs w:val="22"/>
        </w:rPr>
      </w:pPr>
      <w:r w:rsidRPr="00DD3262">
        <w:rPr>
          <w:rFonts w:ascii="Century Gothic" w:hAnsi="Century Gothic"/>
          <w:sz w:val="22"/>
          <w:szCs w:val="22"/>
        </w:rPr>
        <w:t>Oggetto: assemblee di sezione ed elezione dei rappresentanti dei genitori</w:t>
      </w:r>
    </w:p>
    <w:p w:rsidR="001A4892" w:rsidRPr="00DD3262" w:rsidRDefault="001A4892">
      <w:pPr>
        <w:pStyle w:val="Standard"/>
        <w:rPr>
          <w:rFonts w:ascii="Century Gothic" w:hAnsi="Century Gothic"/>
          <w:sz w:val="22"/>
          <w:szCs w:val="22"/>
        </w:rPr>
      </w:pPr>
    </w:p>
    <w:p w:rsidR="00E62A0B" w:rsidRPr="00DD3262" w:rsidRDefault="00E62A0B">
      <w:pPr>
        <w:pStyle w:val="Standard"/>
        <w:rPr>
          <w:rFonts w:ascii="Century Gothic" w:hAnsi="Century Gothic"/>
          <w:sz w:val="22"/>
          <w:szCs w:val="22"/>
        </w:rPr>
      </w:pPr>
    </w:p>
    <w:p w:rsidR="00E62A0B" w:rsidRPr="00DD3262" w:rsidRDefault="00E62A0B">
      <w:pPr>
        <w:pStyle w:val="Standard"/>
        <w:rPr>
          <w:rFonts w:ascii="Century Gothic" w:hAnsi="Century Gothic"/>
          <w:sz w:val="22"/>
          <w:szCs w:val="22"/>
        </w:rPr>
      </w:pPr>
    </w:p>
    <w:p w:rsidR="00E62A0B" w:rsidRPr="00DD3262" w:rsidRDefault="00443A5F" w:rsidP="001A4892">
      <w:pPr>
        <w:pStyle w:val="Standard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DD3262">
        <w:rPr>
          <w:rFonts w:ascii="Century Gothic" w:hAnsi="Century Gothic"/>
          <w:sz w:val="22"/>
          <w:szCs w:val="22"/>
        </w:rPr>
        <w:t xml:space="preserve">Il giorno </w:t>
      </w:r>
      <w:r w:rsidRPr="00DD3262">
        <w:rPr>
          <w:rFonts w:ascii="Century Gothic" w:hAnsi="Century Gothic"/>
          <w:b/>
          <w:bCs/>
          <w:sz w:val="22"/>
          <w:szCs w:val="22"/>
        </w:rPr>
        <w:t>Mercoledì</w:t>
      </w:r>
      <w:r w:rsidRPr="00DD3262">
        <w:rPr>
          <w:rFonts w:ascii="Century Gothic" w:hAnsi="Century Gothic"/>
          <w:b/>
          <w:sz w:val="22"/>
          <w:szCs w:val="22"/>
        </w:rPr>
        <w:t xml:space="preserve"> 2</w:t>
      </w:r>
      <w:r w:rsidR="00DD3262">
        <w:rPr>
          <w:rFonts w:ascii="Century Gothic" w:hAnsi="Century Gothic"/>
          <w:b/>
          <w:sz w:val="22"/>
          <w:szCs w:val="22"/>
        </w:rPr>
        <w:t>3</w:t>
      </w:r>
      <w:r w:rsidRPr="00DD3262">
        <w:rPr>
          <w:rFonts w:ascii="Century Gothic" w:hAnsi="Century Gothic"/>
          <w:b/>
          <w:sz w:val="22"/>
          <w:szCs w:val="22"/>
        </w:rPr>
        <w:t xml:space="preserve"> ottobre 201</w:t>
      </w:r>
      <w:r w:rsidR="00DD3262">
        <w:rPr>
          <w:rFonts w:ascii="Century Gothic" w:hAnsi="Century Gothic"/>
          <w:b/>
          <w:sz w:val="22"/>
          <w:szCs w:val="22"/>
        </w:rPr>
        <w:t>9</w:t>
      </w:r>
      <w:r w:rsidRPr="00DD3262">
        <w:rPr>
          <w:rFonts w:ascii="Century Gothic" w:hAnsi="Century Gothic"/>
          <w:b/>
          <w:sz w:val="22"/>
          <w:szCs w:val="22"/>
        </w:rPr>
        <w:t xml:space="preserve">, dalle ore 16.30 alle ore 17.30, </w:t>
      </w:r>
      <w:r w:rsidRPr="00DD3262">
        <w:rPr>
          <w:rFonts w:ascii="Century Gothic" w:hAnsi="Century Gothic"/>
          <w:sz w:val="22"/>
          <w:szCs w:val="22"/>
        </w:rPr>
        <w:t>presso i locali della scuola d’infanzia, si terranno le assemblee di sezione nel corso delle quali gli insegnanti illustreranno i punti salienti della programmazione educativo-didattica annuale e delle attività che intendono svolgere per il corrente anno scolastico.</w:t>
      </w:r>
    </w:p>
    <w:p w:rsidR="001A4892" w:rsidRDefault="001A4892" w:rsidP="00DD3262">
      <w:pPr>
        <w:jc w:val="both"/>
        <w:rPr>
          <w:rFonts w:ascii="Century Gothic" w:hAnsi="Century Gothic"/>
        </w:rPr>
      </w:pPr>
    </w:p>
    <w:p w:rsidR="001A4892" w:rsidRDefault="001A4892" w:rsidP="00DD3262">
      <w:pPr>
        <w:jc w:val="both"/>
        <w:rPr>
          <w:rFonts w:ascii="Century Gothic" w:hAnsi="Century Gothic"/>
        </w:rPr>
      </w:pPr>
    </w:p>
    <w:p w:rsidR="00DD3262" w:rsidRPr="001B65B6" w:rsidRDefault="00DD3262" w:rsidP="00DD3262">
      <w:pPr>
        <w:jc w:val="both"/>
        <w:rPr>
          <w:rFonts w:ascii="Century Gothic" w:hAnsi="Century Gothic"/>
        </w:rPr>
      </w:pPr>
      <w:r w:rsidRPr="001B65B6">
        <w:rPr>
          <w:rFonts w:ascii="Century Gothic" w:hAnsi="Century Gothic"/>
        </w:rPr>
        <w:t>Al termine d</w:t>
      </w:r>
      <w:r>
        <w:rPr>
          <w:rFonts w:ascii="Century Gothic" w:hAnsi="Century Gothic"/>
        </w:rPr>
        <w:t xml:space="preserve">elle </w:t>
      </w:r>
      <w:r w:rsidRPr="001B65B6">
        <w:rPr>
          <w:rFonts w:ascii="Century Gothic" w:hAnsi="Century Gothic"/>
        </w:rPr>
        <w:t>assemble</w:t>
      </w:r>
      <w:r>
        <w:rPr>
          <w:rFonts w:ascii="Century Gothic" w:hAnsi="Century Gothic"/>
        </w:rPr>
        <w:t>e</w:t>
      </w:r>
      <w:r w:rsidRPr="001B65B6">
        <w:rPr>
          <w:rFonts w:ascii="Century Gothic" w:hAnsi="Century Gothic"/>
        </w:rPr>
        <w:t xml:space="preserve"> si insedierà il SEGGIO UNICO, gestito da tre genitori</w:t>
      </w:r>
      <w:r>
        <w:rPr>
          <w:rFonts w:ascii="Century Gothic" w:hAnsi="Century Gothic"/>
        </w:rPr>
        <w:t>,</w:t>
      </w:r>
      <w:r w:rsidRPr="001B65B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dove </w:t>
      </w:r>
      <w:r w:rsidRPr="001B65B6">
        <w:rPr>
          <w:rFonts w:ascii="Century Gothic" w:hAnsi="Century Gothic"/>
        </w:rPr>
        <w:t xml:space="preserve">confluiranno i voti delle singole </w:t>
      </w:r>
      <w:r>
        <w:rPr>
          <w:rFonts w:ascii="Century Gothic" w:hAnsi="Century Gothic"/>
        </w:rPr>
        <w:t>sezioni.</w:t>
      </w:r>
      <w:r w:rsidRPr="001B65B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</w:t>
      </w:r>
      <w:r w:rsidRPr="001B65B6">
        <w:rPr>
          <w:rFonts w:ascii="Century Gothic" w:hAnsi="Century Gothic"/>
        </w:rPr>
        <w:t xml:space="preserve">alle </w:t>
      </w:r>
      <w:r w:rsidRPr="001B65B6">
        <w:rPr>
          <w:rFonts w:ascii="Century Gothic" w:hAnsi="Century Gothic"/>
          <w:b/>
        </w:rPr>
        <w:t xml:space="preserve">17:30 </w:t>
      </w:r>
      <w:r w:rsidRPr="001B65B6">
        <w:rPr>
          <w:rFonts w:ascii="Century Gothic" w:hAnsi="Century Gothic"/>
        </w:rPr>
        <w:t xml:space="preserve">fino alle </w:t>
      </w:r>
      <w:r w:rsidRPr="001B65B6">
        <w:rPr>
          <w:rFonts w:ascii="Century Gothic" w:hAnsi="Century Gothic"/>
          <w:b/>
        </w:rPr>
        <w:t>18:30</w:t>
      </w:r>
      <w:r w:rsidRPr="001B65B6">
        <w:rPr>
          <w:rFonts w:ascii="Century Gothic" w:hAnsi="Century Gothic"/>
        </w:rPr>
        <w:t xml:space="preserve"> i genitori potranno votare per i</w:t>
      </w:r>
      <w:r>
        <w:rPr>
          <w:rFonts w:ascii="Century Gothic" w:hAnsi="Century Gothic"/>
        </w:rPr>
        <w:t>l rinnovo dei</w:t>
      </w:r>
      <w:r w:rsidRPr="001B65B6">
        <w:rPr>
          <w:rFonts w:ascii="Century Gothic" w:hAnsi="Century Gothic"/>
        </w:rPr>
        <w:t xml:space="preserve"> rappresentanti d</w:t>
      </w:r>
      <w:r>
        <w:rPr>
          <w:rFonts w:ascii="Century Gothic" w:hAnsi="Century Gothic"/>
        </w:rPr>
        <w:t xml:space="preserve">i Intersezione. </w:t>
      </w:r>
      <w:r w:rsidRPr="001B65B6">
        <w:rPr>
          <w:rFonts w:ascii="Century Gothic" w:hAnsi="Century Gothic"/>
        </w:rPr>
        <w:t xml:space="preserve">Per ogni </w:t>
      </w:r>
      <w:r>
        <w:rPr>
          <w:rFonts w:ascii="Century Gothic" w:hAnsi="Century Gothic"/>
        </w:rPr>
        <w:t>sezione</w:t>
      </w:r>
      <w:r w:rsidRPr="001B65B6">
        <w:rPr>
          <w:rFonts w:ascii="Century Gothic" w:hAnsi="Century Gothic"/>
        </w:rPr>
        <w:t xml:space="preserve"> si può eleggere un rappresentante e si può esprimere una sola preferenza.</w:t>
      </w:r>
    </w:p>
    <w:p w:rsidR="00DD3262" w:rsidRPr="001B65B6" w:rsidRDefault="00DD3262" w:rsidP="00DD3262">
      <w:pPr>
        <w:pStyle w:val="a"/>
        <w:jc w:val="both"/>
        <w:rPr>
          <w:sz w:val="24"/>
          <w:szCs w:val="24"/>
        </w:rPr>
      </w:pPr>
    </w:p>
    <w:p w:rsidR="00DD3262" w:rsidRPr="001A4892" w:rsidRDefault="00DD3262" w:rsidP="001A4892">
      <w:pPr>
        <w:pStyle w:val="a"/>
        <w:jc w:val="both"/>
        <w:rPr>
          <w:sz w:val="24"/>
          <w:szCs w:val="24"/>
        </w:rPr>
      </w:pPr>
      <w:r w:rsidRPr="001B65B6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assicurare </w:t>
      </w:r>
      <w:r w:rsidRPr="001B65B6">
        <w:rPr>
          <w:sz w:val="24"/>
          <w:szCs w:val="24"/>
        </w:rPr>
        <w:t xml:space="preserve">un regolare espletamento delle procedure di voto si invitano le famiglie a non portare </w:t>
      </w:r>
      <w:r>
        <w:rPr>
          <w:sz w:val="24"/>
          <w:szCs w:val="24"/>
        </w:rPr>
        <w:t xml:space="preserve">con sé </w:t>
      </w:r>
      <w:r w:rsidRPr="001B65B6">
        <w:rPr>
          <w:sz w:val="24"/>
          <w:szCs w:val="24"/>
        </w:rPr>
        <w:t>i bambini.</w:t>
      </w:r>
    </w:p>
    <w:p w:rsidR="00DD3262" w:rsidRPr="001B65B6" w:rsidRDefault="00DD3262" w:rsidP="00DD3262">
      <w:pPr>
        <w:rPr>
          <w:rFonts w:ascii="Century Gothic" w:hAnsi="Century Gothic"/>
        </w:rPr>
      </w:pPr>
    </w:p>
    <w:p w:rsidR="00DD3262" w:rsidRDefault="00DD3262" w:rsidP="00DD3262">
      <w:pPr>
        <w:rPr>
          <w:rFonts w:ascii="Century Gothic" w:hAnsi="Century Gothic"/>
        </w:rPr>
      </w:pPr>
    </w:p>
    <w:p w:rsidR="001A4892" w:rsidRPr="001B65B6" w:rsidRDefault="001A4892" w:rsidP="00DD3262">
      <w:pPr>
        <w:rPr>
          <w:rFonts w:ascii="Century Gothic" w:hAnsi="Century Gothic"/>
        </w:rPr>
      </w:pPr>
    </w:p>
    <w:p w:rsidR="00DD3262" w:rsidRPr="001B65B6" w:rsidRDefault="00DD3262" w:rsidP="00DD3262">
      <w:pPr>
        <w:ind w:left="7080"/>
        <w:rPr>
          <w:rFonts w:ascii="Century Gothic" w:hAnsi="Century Gothic"/>
        </w:rPr>
      </w:pPr>
      <w:r w:rsidRPr="001B65B6">
        <w:rPr>
          <w:rFonts w:ascii="Century Gothic" w:hAnsi="Century Gothic"/>
        </w:rPr>
        <w:t>F.to Il Dirigente Scolastico</w:t>
      </w:r>
    </w:p>
    <w:p w:rsidR="00E62A0B" w:rsidRPr="001A4892" w:rsidRDefault="00DD3262" w:rsidP="001A4892">
      <w:pPr>
        <w:ind w:left="7080"/>
        <w:rPr>
          <w:rFonts w:ascii="Century Gothic" w:hAnsi="Century Gothic"/>
        </w:rPr>
      </w:pPr>
      <w:r w:rsidRPr="001B65B6">
        <w:rPr>
          <w:rFonts w:ascii="Century Gothic" w:hAnsi="Century Gothic"/>
        </w:rPr>
        <w:t>Prof.ssa Viviana Patricelli</w:t>
      </w:r>
    </w:p>
    <w:sectPr w:rsidR="00E62A0B" w:rsidRPr="001A48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FA8" w:rsidRDefault="00D71FA8">
      <w:pPr>
        <w:spacing w:after="0" w:line="240" w:lineRule="auto"/>
      </w:pPr>
      <w:r>
        <w:separator/>
      </w:r>
    </w:p>
  </w:endnote>
  <w:endnote w:type="continuationSeparator" w:id="0">
    <w:p w:rsidR="00D71FA8" w:rsidRDefault="00D7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a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FA8" w:rsidRDefault="00D71F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1FA8" w:rsidRDefault="00D7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47794"/>
    <w:multiLevelType w:val="multilevel"/>
    <w:tmpl w:val="6778BFF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0B"/>
    <w:rsid w:val="001A4892"/>
    <w:rsid w:val="00443A5F"/>
    <w:rsid w:val="007E4023"/>
    <w:rsid w:val="0087447C"/>
    <w:rsid w:val="00904F0F"/>
    <w:rsid w:val="009A6AA6"/>
    <w:rsid w:val="00D71FA8"/>
    <w:rsid w:val="00DA40A7"/>
    <w:rsid w:val="00DD3262"/>
    <w:rsid w:val="00E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38C6C-BCE7-41A2-903B-7AD7D491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8">
    <w:name w:val="heading 8"/>
    <w:basedOn w:val="Standard"/>
    <w:next w:val="Textbody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jc w:val="center"/>
    </w:pPr>
    <w:rPr>
      <w:rFonts w:ascii="Comic Sans MS" w:hAnsi="Comic Sans MS"/>
      <w:bCs/>
      <w:color w:val="000000"/>
      <w:sz w:val="2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itolo8Carattere">
    <w:name w:val="Titolo 8 Carattere"/>
    <w:basedOn w:val="Carpredefinitoparagrafo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customStyle="1" w:styleId="a">
    <w:basedOn w:val="Normale"/>
    <w:next w:val="Corpotesto"/>
    <w:link w:val="CorpodeltestoCarattere"/>
    <w:rsid w:val="00DD3262"/>
    <w:pPr>
      <w:widowControl/>
      <w:suppressAutoHyphens w:val="0"/>
      <w:autoSpaceDN/>
      <w:spacing w:after="0" w:line="240" w:lineRule="auto"/>
      <w:textAlignment w:val="auto"/>
    </w:pPr>
    <w:rPr>
      <w:rFonts w:ascii="Century Gothic" w:eastAsia="Times New Roman" w:hAnsi="Century Gothic"/>
      <w:b/>
      <w:bCs/>
      <w:lang w:eastAsia="it-IT"/>
    </w:rPr>
  </w:style>
  <w:style w:type="character" w:customStyle="1" w:styleId="CorpodeltestoCarattere">
    <w:name w:val="Corpo del testo Carattere"/>
    <w:link w:val="a"/>
    <w:semiHidden/>
    <w:rsid w:val="00DD3262"/>
    <w:rPr>
      <w:rFonts w:ascii="Century Gothic" w:eastAsia="Times New Roman" w:hAnsi="Century Gothic"/>
      <w:b/>
      <w:bCs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32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Hp</cp:lastModifiedBy>
  <cp:revision>2</cp:revision>
  <dcterms:created xsi:type="dcterms:W3CDTF">2019-10-09T09:03:00Z</dcterms:created>
  <dcterms:modified xsi:type="dcterms:W3CDTF">2019-10-09T09:03:00Z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