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31D" w:rsidRDefault="00EC631D" w:rsidP="009D57D2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lang w:eastAsia="it-IT"/>
        </w:rPr>
        <w:drawing>
          <wp:inline distT="0" distB="0" distL="0" distR="0" wp14:anchorId="0FA830CD" wp14:editId="4264D86D">
            <wp:extent cx="704850" cy="894681"/>
            <wp:effectExtent l="0" t="0" r="0" b="0"/>
            <wp:docPr id="1" name="Immagine 1" descr="C:\Users\Daniel\AppData\Local\Microsoft\Windows\INetCache\Content.Word\STEMMA COLOR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AppData\Local\Microsoft\Windows\INetCache\Content.Word\STEMMA COLORI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87" cy="92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3B4" w:rsidRPr="000B08E3" w:rsidRDefault="00EC63B4" w:rsidP="00EC63B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B08E3">
        <w:rPr>
          <w:rFonts w:ascii="Arial" w:hAnsi="Arial" w:cs="Arial"/>
          <w:sz w:val="28"/>
          <w:szCs w:val="28"/>
        </w:rPr>
        <w:t>COMUNE DI BARZANO’</w:t>
      </w:r>
    </w:p>
    <w:p w:rsidR="00EC63B4" w:rsidRDefault="00854B57" w:rsidP="00401A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16.35pt;margin-top:29.45pt;width:494.7pt;height:55.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middle" strokeweight="1pt">
            <v:textbox style="mso-next-textbox:#Casella di testo 2">
              <w:txbxContent>
                <w:p w:rsidR="00EC63B4" w:rsidRPr="00EC63B4" w:rsidRDefault="00EC63B4" w:rsidP="00EC63B4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EC63B4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SERVIZI DI PRE-SCUOLA E POST-SCUOLA </w:t>
                  </w:r>
                </w:p>
                <w:p w:rsidR="00EC63B4" w:rsidRPr="00EC63B4" w:rsidRDefault="00EC63B4" w:rsidP="00EC63B4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EC63B4">
                    <w:rPr>
                      <w:rFonts w:ascii="Arial" w:hAnsi="Arial" w:cs="Arial"/>
                      <w:b/>
                      <w:sz w:val="36"/>
                      <w:szCs w:val="36"/>
                    </w:rPr>
                    <w:t>A.S. 2019/20</w:t>
                  </w:r>
                </w:p>
                <w:p w:rsidR="00EC63B4" w:rsidRPr="00EC63B4" w:rsidRDefault="00EC63B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</w:p>
    <w:p w:rsidR="00EC63B4" w:rsidRDefault="00EC63B4" w:rsidP="00401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63B4" w:rsidRPr="00214749" w:rsidRDefault="00CF25D2" w:rsidP="00214749">
      <w:pPr>
        <w:spacing w:line="240" w:lineRule="auto"/>
        <w:ind w:left="284" w:right="260"/>
        <w:jc w:val="both"/>
        <w:rPr>
          <w:rFonts w:ascii="Arial" w:hAnsi="Arial" w:cs="Arial"/>
        </w:rPr>
      </w:pPr>
      <w:r w:rsidRPr="00214749">
        <w:rPr>
          <w:rFonts w:ascii="Arial" w:hAnsi="Arial" w:cs="Arial"/>
        </w:rPr>
        <w:t>Al fine di agevolare le famiglie</w:t>
      </w:r>
      <w:r w:rsidR="00845885" w:rsidRPr="00214749">
        <w:rPr>
          <w:rFonts w:ascii="Arial" w:hAnsi="Arial" w:cs="Arial"/>
        </w:rPr>
        <w:t xml:space="preserve"> nella gestione dei figli e per offrire un servizio educativo professionale agli alunni, al di fuori dell’orario scolastico</w:t>
      </w:r>
      <w:r w:rsidRPr="00214749">
        <w:rPr>
          <w:rFonts w:ascii="Arial" w:hAnsi="Arial" w:cs="Arial"/>
        </w:rPr>
        <w:t>, l</w:t>
      </w:r>
      <w:r w:rsidR="00EC63B4" w:rsidRPr="00214749">
        <w:rPr>
          <w:rFonts w:ascii="Arial" w:hAnsi="Arial" w:cs="Arial"/>
        </w:rPr>
        <w:t>’Amministrazione Comunale</w:t>
      </w:r>
      <w:r w:rsidRPr="00214749">
        <w:rPr>
          <w:rFonts w:ascii="Arial" w:hAnsi="Arial" w:cs="Arial"/>
        </w:rPr>
        <w:t xml:space="preserve"> </w:t>
      </w:r>
      <w:r w:rsidR="00845885" w:rsidRPr="00214749">
        <w:rPr>
          <w:rFonts w:ascii="Arial" w:hAnsi="Arial" w:cs="Arial"/>
        </w:rPr>
        <w:t xml:space="preserve">intende riproporre per </w:t>
      </w:r>
      <w:r w:rsidRPr="00214749">
        <w:rPr>
          <w:rFonts w:ascii="Arial" w:hAnsi="Arial" w:cs="Arial"/>
        </w:rPr>
        <w:t>l’a.s. 2019/20 i serv</w:t>
      </w:r>
      <w:r w:rsidR="00845885" w:rsidRPr="00214749">
        <w:rPr>
          <w:rFonts w:ascii="Arial" w:hAnsi="Arial" w:cs="Arial"/>
        </w:rPr>
        <w:t>izi di PRE-SCUOLA e POST-SCUOLA,</w:t>
      </w:r>
      <w:r w:rsidRPr="00214749">
        <w:rPr>
          <w:rFonts w:ascii="Arial" w:hAnsi="Arial" w:cs="Arial"/>
        </w:rPr>
        <w:t xml:space="preserve"> per i bambini iscritti alla Scuola Primaria.</w:t>
      </w:r>
    </w:p>
    <w:p w:rsidR="00C54727" w:rsidRPr="00214749" w:rsidRDefault="00845885" w:rsidP="00214749">
      <w:pPr>
        <w:spacing w:after="0" w:line="240" w:lineRule="auto"/>
        <w:ind w:left="284" w:right="260"/>
        <w:jc w:val="both"/>
        <w:rPr>
          <w:rFonts w:ascii="Arial" w:hAnsi="Arial" w:cs="Arial"/>
        </w:rPr>
      </w:pPr>
      <w:r w:rsidRPr="00214749">
        <w:rPr>
          <w:rFonts w:ascii="Arial" w:hAnsi="Arial" w:cs="Arial"/>
        </w:rPr>
        <w:t xml:space="preserve">Il servizio di </w:t>
      </w:r>
      <w:r w:rsidRPr="00214749">
        <w:rPr>
          <w:rFonts w:ascii="Arial" w:hAnsi="Arial" w:cs="Arial"/>
          <w:b/>
        </w:rPr>
        <w:t>PRE-SCUOLA</w:t>
      </w:r>
      <w:r w:rsidRPr="00214749">
        <w:rPr>
          <w:rFonts w:ascii="Arial" w:hAnsi="Arial" w:cs="Arial"/>
        </w:rPr>
        <w:t xml:space="preserve"> verrà realizzato presso la Scuola dell’Infanzia – Scuola Primavera, sotto la supervisione di personale qualificato. </w:t>
      </w:r>
      <w:r w:rsidR="00E11BB9">
        <w:rPr>
          <w:rFonts w:ascii="Arial" w:hAnsi="Arial" w:cs="Arial"/>
        </w:rPr>
        <w:t>I bambini potranno</w:t>
      </w:r>
      <w:r w:rsidRPr="00214749">
        <w:rPr>
          <w:rFonts w:ascii="Arial" w:hAnsi="Arial" w:cs="Arial"/>
        </w:rPr>
        <w:t xml:space="preserve"> accedere al servizio a partire dalle ore 7:30. Alle ore 8:10 verranno prelevati e accompagnati dai volontari del Piedibus fino alla Scuola Primaria.</w:t>
      </w:r>
      <w:r w:rsidR="00C54727" w:rsidRPr="00214749">
        <w:rPr>
          <w:rFonts w:ascii="Arial" w:hAnsi="Arial" w:cs="Arial"/>
        </w:rPr>
        <w:t xml:space="preserve"> </w:t>
      </w:r>
    </w:p>
    <w:p w:rsidR="00C54727" w:rsidRPr="00214749" w:rsidRDefault="00C54727" w:rsidP="00214749">
      <w:pPr>
        <w:spacing w:after="0" w:line="240" w:lineRule="auto"/>
        <w:ind w:left="284" w:right="260"/>
        <w:jc w:val="both"/>
        <w:rPr>
          <w:rFonts w:ascii="Arial" w:hAnsi="Arial" w:cs="Arial"/>
        </w:rPr>
      </w:pPr>
      <w:r w:rsidRPr="00214749">
        <w:rPr>
          <w:rFonts w:ascii="Arial" w:hAnsi="Arial" w:cs="Arial"/>
        </w:rPr>
        <w:t>Il servizio prevede una quota mensile di € 18.00.</w:t>
      </w:r>
    </w:p>
    <w:p w:rsidR="00C54727" w:rsidRPr="00214749" w:rsidRDefault="00C54727" w:rsidP="00214749">
      <w:pPr>
        <w:spacing w:after="0" w:line="240" w:lineRule="auto"/>
        <w:ind w:left="284" w:right="260"/>
        <w:jc w:val="both"/>
        <w:rPr>
          <w:rFonts w:ascii="Arial" w:hAnsi="Arial" w:cs="Arial"/>
        </w:rPr>
      </w:pPr>
      <w:r w:rsidRPr="00214749">
        <w:rPr>
          <w:rFonts w:ascii="Arial" w:hAnsi="Arial" w:cs="Arial"/>
        </w:rPr>
        <w:t xml:space="preserve">Per poter usufruire del servizio è necessario compilare la </w:t>
      </w:r>
      <w:r w:rsidRPr="00214749">
        <w:rPr>
          <w:rFonts w:ascii="Arial" w:hAnsi="Arial" w:cs="Arial"/>
          <w:b/>
        </w:rPr>
        <w:t>domanda di iscrizione</w:t>
      </w:r>
      <w:r w:rsidRPr="00214749">
        <w:rPr>
          <w:rFonts w:ascii="Arial" w:hAnsi="Arial" w:cs="Arial"/>
        </w:rPr>
        <w:t xml:space="preserve"> e consegnarla direttamente alla Scuola Primavera </w:t>
      </w:r>
      <w:r w:rsidRPr="00214749">
        <w:rPr>
          <w:rFonts w:ascii="Arial" w:hAnsi="Arial" w:cs="Arial"/>
          <w:b/>
        </w:rPr>
        <w:t>entro il 29 giugno 2019.</w:t>
      </w:r>
    </w:p>
    <w:p w:rsidR="00CF25D2" w:rsidRPr="00214749" w:rsidRDefault="00CF25D2" w:rsidP="00214749">
      <w:pPr>
        <w:spacing w:after="0" w:line="240" w:lineRule="auto"/>
        <w:ind w:left="284" w:right="260"/>
        <w:jc w:val="both"/>
        <w:rPr>
          <w:rFonts w:ascii="Arial" w:hAnsi="Arial" w:cs="Arial"/>
        </w:rPr>
      </w:pPr>
      <w:r w:rsidRPr="00214749">
        <w:rPr>
          <w:rFonts w:ascii="Arial" w:hAnsi="Arial" w:cs="Arial"/>
        </w:rPr>
        <w:t xml:space="preserve">Per </w:t>
      </w:r>
      <w:r w:rsidR="00C54727" w:rsidRPr="00214749">
        <w:rPr>
          <w:rFonts w:ascii="Arial" w:hAnsi="Arial" w:cs="Arial"/>
        </w:rPr>
        <w:t>ulteriori</w:t>
      </w:r>
      <w:r w:rsidRPr="00214749">
        <w:rPr>
          <w:rFonts w:ascii="Arial" w:hAnsi="Arial" w:cs="Arial"/>
        </w:rPr>
        <w:t xml:space="preserve"> informazioni contattare la Segreteria della Scuola Primavera scrivendo a scuola.primavera@tin.it.</w:t>
      </w:r>
    </w:p>
    <w:p w:rsidR="00CF25D2" w:rsidRPr="00214749" w:rsidRDefault="00CF25D2" w:rsidP="00214749">
      <w:pPr>
        <w:spacing w:line="240" w:lineRule="auto"/>
        <w:ind w:left="284" w:right="260"/>
        <w:jc w:val="both"/>
        <w:rPr>
          <w:rFonts w:ascii="Arial" w:hAnsi="Arial" w:cs="Arial"/>
        </w:rPr>
      </w:pPr>
    </w:p>
    <w:p w:rsidR="00214749" w:rsidRPr="00214749" w:rsidRDefault="00C54727" w:rsidP="00214749">
      <w:pPr>
        <w:spacing w:line="240" w:lineRule="auto"/>
        <w:ind w:left="284" w:right="260"/>
        <w:jc w:val="both"/>
        <w:rPr>
          <w:rFonts w:ascii="Arial" w:hAnsi="Arial" w:cs="Arial"/>
        </w:rPr>
      </w:pPr>
      <w:r w:rsidRPr="00214749">
        <w:rPr>
          <w:rFonts w:ascii="Arial" w:hAnsi="Arial" w:cs="Arial"/>
        </w:rPr>
        <w:t xml:space="preserve">Il </w:t>
      </w:r>
      <w:r w:rsidR="00EC63B4" w:rsidRPr="00214749">
        <w:rPr>
          <w:rFonts w:ascii="Arial" w:hAnsi="Arial" w:cs="Arial"/>
        </w:rPr>
        <w:t xml:space="preserve">servizio di </w:t>
      </w:r>
      <w:r w:rsidRPr="00214749">
        <w:rPr>
          <w:rFonts w:ascii="Arial" w:hAnsi="Arial" w:cs="Arial"/>
          <w:b/>
        </w:rPr>
        <w:t>POST-SCUOLA</w:t>
      </w:r>
      <w:r w:rsidR="00EC63B4" w:rsidRPr="00214749">
        <w:rPr>
          <w:rFonts w:ascii="Arial" w:hAnsi="Arial" w:cs="Arial"/>
        </w:rPr>
        <w:t xml:space="preserve">, nato dalla collaborazione </w:t>
      </w:r>
      <w:r w:rsidRPr="00214749">
        <w:rPr>
          <w:rFonts w:ascii="Arial" w:hAnsi="Arial" w:cs="Arial"/>
        </w:rPr>
        <w:t>con l’Istituto Comprensivo, ha lo</w:t>
      </w:r>
      <w:r w:rsidR="00EC63B4" w:rsidRPr="00214749">
        <w:rPr>
          <w:rFonts w:ascii="Arial" w:hAnsi="Arial" w:cs="Arial"/>
        </w:rPr>
        <w:t xml:space="preserve"> scopo di </w:t>
      </w:r>
      <w:r w:rsidRPr="00214749">
        <w:rPr>
          <w:rFonts w:ascii="Arial" w:hAnsi="Arial" w:cs="Arial"/>
        </w:rPr>
        <w:t>fornire agli alunni il</w:t>
      </w:r>
      <w:r w:rsidR="00EC63B4" w:rsidRPr="00214749">
        <w:rPr>
          <w:rFonts w:ascii="Arial" w:hAnsi="Arial" w:cs="Arial"/>
        </w:rPr>
        <w:t xml:space="preserve"> supporto </w:t>
      </w:r>
      <w:r w:rsidRPr="00214749">
        <w:rPr>
          <w:rFonts w:ascii="Arial" w:hAnsi="Arial" w:cs="Arial"/>
        </w:rPr>
        <w:t>di un educatore professionale nello svolgimento dei compiti</w:t>
      </w:r>
      <w:r w:rsidR="00214749" w:rsidRPr="00214749">
        <w:rPr>
          <w:rFonts w:ascii="Arial" w:hAnsi="Arial" w:cs="Arial"/>
        </w:rPr>
        <w:t xml:space="preserve"> presso la Scuola Primaria</w:t>
      </w:r>
      <w:r w:rsidRPr="00214749">
        <w:rPr>
          <w:rFonts w:ascii="Arial" w:hAnsi="Arial" w:cs="Arial"/>
        </w:rPr>
        <w:t xml:space="preserve">, a conclusione dell’orario scolastico. </w:t>
      </w:r>
      <w:r w:rsidR="00EC63B4" w:rsidRPr="00214749">
        <w:rPr>
          <w:rFonts w:ascii="Arial" w:hAnsi="Arial" w:cs="Arial"/>
        </w:rPr>
        <w:t xml:space="preserve">Prevede, inoltre, diverse attività ludico ricreative e laboratoriali (per es. musicali, artistiche e sportive). </w:t>
      </w:r>
    </w:p>
    <w:p w:rsidR="00EC63B4" w:rsidRPr="00214749" w:rsidRDefault="00214749" w:rsidP="00214749">
      <w:pPr>
        <w:spacing w:line="240" w:lineRule="auto"/>
        <w:ind w:left="284" w:right="260"/>
        <w:jc w:val="both"/>
        <w:rPr>
          <w:rFonts w:ascii="Arial" w:hAnsi="Arial" w:cs="Arial"/>
        </w:rPr>
      </w:pPr>
      <w:r w:rsidRPr="00214749">
        <w:rPr>
          <w:rFonts w:ascii="Arial" w:hAnsi="Arial" w:cs="Arial"/>
        </w:rPr>
        <w:t xml:space="preserve">Viene </w:t>
      </w:r>
      <w:r w:rsidR="00EC63B4" w:rsidRPr="00214749">
        <w:rPr>
          <w:rFonts w:ascii="Arial" w:hAnsi="Arial" w:cs="Arial"/>
        </w:rPr>
        <w:t>svolto nelle giornate di martedì, giovedì e venerdì, garantendo ai genitori la possibilità di scegliere tra due fasce orarie, a seconda delle proprie esigenze:</w:t>
      </w:r>
    </w:p>
    <w:p w:rsidR="00EC63B4" w:rsidRPr="00214749" w:rsidRDefault="00EC63B4" w:rsidP="00940C91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right="260" w:firstLine="0"/>
        <w:contextualSpacing w:val="0"/>
        <w:jc w:val="both"/>
        <w:rPr>
          <w:rFonts w:ascii="Arial" w:hAnsi="Arial" w:cs="Arial"/>
        </w:rPr>
      </w:pPr>
      <w:r w:rsidRPr="00214749">
        <w:rPr>
          <w:rFonts w:ascii="Arial" w:hAnsi="Arial" w:cs="Arial"/>
          <w:u w:val="single"/>
        </w:rPr>
        <w:t>Fascia oraria 1:</w:t>
      </w:r>
      <w:r w:rsidRPr="00214749">
        <w:rPr>
          <w:rFonts w:ascii="Arial" w:hAnsi="Arial" w:cs="Arial"/>
        </w:rPr>
        <w:t xml:space="preserve"> martedì e giovedì dalle 12.50 alle 13.30, venerdì dalle 12.20 alle 13.30. Questa opzione vuole garantire uno spazio dedicato ai figli di genitori che devono ritirare anche i figli maggiori all’uscita della Scuola Secondaria alle 13.30, o che per motivi lavorativi non riescono a ritirare il figlio alla conclusione delle lezioni. Il costo del servizio è pari a € 20,00 mensili e prevede la possibilità di pranzare in mensa, con il relativo buono.</w:t>
      </w:r>
    </w:p>
    <w:p w:rsidR="00214749" w:rsidRPr="00214749" w:rsidRDefault="00214749" w:rsidP="00214749">
      <w:pPr>
        <w:pStyle w:val="Paragrafoelenco"/>
        <w:widowControl w:val="0"/>
        <w:autoSpaceDE w:val="0"/>
        <w:autoSpaceDN w:val="0"/>
        <w:spacing w:after="0" w:line="240" w:lineRule="auto"/>
        <w:ind w:left="284" w:right="260"/>
        <w:contextualSpacing w:val="0"/>
        <w:jc w:val="both"/>
        <w:rPr>
          <w:rFonts w:ascii="Arial" w:hAnsi="Arial" w:cs="Arial"/>
        </w:rPr>
      </w:pPr>
    </w:p>
    <w:p w:rsidR="00EC63B4" w:rsidRPr="00214749" w:rsidRDefault="00EC63B4" w:rsidP="0021474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right="260" w:firstLine="0"/>
        <w:contextualSpacing w:val="0"/>
        <w:jc w:val="both"/>
        <w:rPr>
          <w:rFonts w:ascii="Arial" w:hAnsi="Arial" w:cs="Arial"/>
        </w:rPr>
      </w:pPr>
      <w:r w:rsidRPr="00214749">
        <w:rPr>
          <w:rFonts w:ascii="Arial" w:hAnsi="Arial" w:cs="Arial"/>
          <w:u w:val="single"/>
        </w:rPr>
        <w:t xml:space="preserve">Fascia oraria 2: </w:t>
      </w:r>
      <w:r w:rsidRPr="00214749">
        <w:rPr>
          <w:rFonts w:ascii="Arial" w:hAnsi="Arial" w:cs="Arial"/>
        </w:rPr>
        <w:t>martedì, giovedì e venerdì, dalle fine delle lezioni, alle 16.20, compreso il servizio mensa, ad un costo mensile di € 130,00 escluso il buono mensa.</w:t>
      </w:r>
    </w:p>
    <w:p w:rsidR="00C54727" w:rsidRPr="00E11BB9" w:rsidRDefault="00C54727" w:rsidP="00214749">
      <w:pPr>
        <w:spacing w:line="240" w:lineRule="auto"/>
        <w:ind w:left="284" w:right="260"/>
        <w:rPr>
          <w:rFonts w:ascii="Arial" w:hAnsi="Arial" w:cs="Arial"/>
        </w:rPr>
      </w:pPr>
    </w:p>
    <w:p w:rsidR="00214749" w:rsidRDefault="00214749" w:rsidP="00214749">
      <w:pPr>
        <w:spacing w:after="0" w:line="240" w:lineRule="auto"/>
        <w:ind w:left="284" w:right="260"/>
        <w:jc w:val="both"/>
        <w:rPr>
          <w:rFonts w:ascii="Times New Roman" w:hAnsi="Times New Roman" w:cs="Times New Roman"/>
          <w:b/>
          <w:i/>
        </w:rPr>
      </w:pPr>
      <w:r w:rsidRPr="00214749">
        <w:rPr>
          <w:rFonts w:ascii="Arial" w:hAnsi="Arial" w:cs="Arial"/>
          <w:b/>
          <w:u w:val="single"/>
        </w:rPr>
        <w:t>Il servizio di Post-Scuola v</w:t>
      </w:r>
      <w:r w:rsidR="00C54727" w:rsidRPr="00214749">
        <w:rPr>
          <w:rFonts w:ascii="Arial" w:hAnsi="Arial" w:cs="Arial"/>
          <w:b/>
          <w:u w:val="single"/>
        </w:rPr>
        <w:t>errà realizzato solamente al raggiungimento di un numero minimo di 15 iscritti.</w:t>
      </w:r>
      <w:r>
        <w:rPr>
          <w:rFonts w:ascii="Arial" w:hAnsi="Arial" w:cs="Arial"/>
          <w:b/>
          <w:u w:val="single"/>
        </w:rPr>
        <w:t xml:space="preserve"> </w:t>
      </w:r>
      <w:r w:rsidRPr="00214749">
        <w:rPr>
          <w:rFonts w:ascii="Arial" w:hAnsi="Arial" w:cs="Arial"/>
          <w:b/>
        </w:rPr>
        <w:t>Nel caso in cui il numero di iscritti sia superiore a 15, il costo mensile del servizio potrebbe essere inferiore a quello indicato nel presente modulo.</w:t>
      </w:r>
    </w:p>
    <w:p w:rsidR="00EC63B4" w:rsidRDefault="00EC63B4" w:rsidP="00214749">
      <w:pPr>
        <w:pStyle w:val="Paragrafoelenco"/>
        <w:spacing w:line="240" w:lineRule="auto"/>
        <w:ind w:left="284" w:right="260"/>
        <w:rPr>
          <w:rFonts w:ascii="Arial" w:hAnsi="Arial" w:cs="Arial"/>
          <w:b/>
          <w:u w:val="single"/>
        </w:rPr>
      </w:pPr>
    </w:p>
    <w:p w:rsidR="00E11BB9" w:rsidRPr="000B08E3" w:rsidRDefault="00E11BB9" w:rsidP="00E11BB9">
      <w:pPr>
        <w:pStyle w:val="Paragrafoelenco"/>
        <w:spacing w:line="240" w:lineRule="auto"/>
        <w:ind w:left="284" w:right="260"/>
        <w:rPr>
          <w:rFonts w:ascii="Arial" w:hAnsi="Arial" w:cs="Arial"/>
        </w:rPr>
      </w:pPr>
      <w:r w:rsidRPr="000B08E3">
        <w:rPr>
          <w:rFonts w:ascii="Arial" w:hAnsi="Arial" w:cs="Arial"/>
        </w:rPr>
        <w:t xml:space="preserve">Il </w:t>
      </w:r>
      <w:r w:rsidRPr="000B08E3">
        <w:rPr>
          <w:rFonts w:ascii="Arial" w:hAnsi="Arial" w:cs="Arial"/>
          <w:b/>
        </w:rPr>
        <w:t>modulo di preiscrizione</w:t>
      </w:r>
      <w:r w:rsidRPr="000B08E3">
        <w:rPr>
          <w:rFonts w:ascii="Arial" w:hAnsi="Arial" w:cs="Arial"/>
        </w:rPr>
        <w:t xml:space="preserve"> dovrà essere consegnato </w:t>
      </w:r>
      <w:r w:rsidRPr="000B08E3">
        <w:rPr>
          <w:rFonts w:ascii="Arial" w:hAnsi="Arial" w:cs="Arial"/>
          <w:b/>
        </w:rPr>
        <w:t xml:space="preserve">entro il </w:t>
      </w:r>
      <w:r w:rsidR="00854B57">
        <w:rPr>
          <w:rFonts w:ascii="Arial" w:hAnsi="Arial" w:cs="Arial"/>
          <w:b/>
        </w:rPr>
        <w:t>13</w:t>
      </w:r>
      <w:r w:rsidRPr="000B08E3">
        <w:rPr>
          <w:rFonts w:ascii="Arial" w:hAnsi="Arial" w:cs="Arial"/>
          <w:b/>
        </w:rPr>
        <w:t>/0</w:t>
      </w:r>
      <w:r w:rsidR="00854B57">
        <w:rPr>
          <w:rFonts w:ascii="Arial" w:hAnsi="Arial" w:cs="Arial"/>
          <w:b/>
        </w:rPr>
        <w:t>7</w:t>
      </w:r>
      <w:bookmarkStart w:id="0" w:name="_GoBack"/>
      <w:bookmarkEnd w:id="0"/>
      <w:r w:rsidRPr="000B08E3">
        <w:rPr>
          <w:rFonts w:ascii="Arial" w:hAnsi="Arial" w:cs="Arial"/>
          <w:b/>
        </w:rPr>
        <w:t>/2019</w:t>
      </w:r>
      <w:r w:rsidRPr="000B08E3">
        <w:rPr>
          <w:rFonts w:ascii="Arial" w:hAnsi="Arial" w:cs="Arial"/>
        </w:rPr>
        <w:t xml:space="preserve"> presso </w:t>
      </w:r>
      <w:r w:rsidRPr="000B08E3">
        <w:rPr>
          <w:rFonts w:ascii="Arial" w:hAnsi="Arial" w:cs="Arial"/>
          <w:b/>
        </w:rPr>
        <w:t>l’Uff. Anagrafe</w:t>
      </w:r>
      <w:r w:rsidRPr="000B08E3">
        <w:rPr>
          <w:rFonts w:ascii="Arial" w:hAnsi="Arial" w:cs="Arial"/>
        </w:rPr>
        <w:t xml:space="preserve"> o allo </w:t>
      </w:r>
      <w:r w:rsidRPr="000B08E3">
        <w:rPr>
          <w:rFonts w:ascii="Arial" w:hAnsi="Arial" w:cs="Arial"/>
          <w:b/>
        </w:rPr>
        <w:t>Sportello del Cittadino</w:t>
      </w:r>
      <w:r w:rsidRPr="000B08E3">
        <w:rPr>
          <w:rFonts w:ascii="Arial" w:hAnsi="Arial" w:cs="Arial"/>
        </w:rPr>
        <w:t xml:space="preserve"> negli orari di apertura, oppure via mail a </w:t>
      </w:r>
      <w:hyperlink r:id="rId7" w:history="1">
        <w:r w:rsidRPr="000B08E3">
          <w:rPr>
            <w:rStyle w:val="Collegamentoipertestuale"/>
            <w:rFonts w:ascii="Arial" w:hAnsi="Arial" w:cs="Arial"/>
            <w:color w:val="auto"/>
          </w:rPr>
          <w:t>cittadino@comune.barzano.lc.it</w:t>
        </w:r>
      </w:hyperlink>
    </w:p>
    <w:p w:rsidR="00EC63B4" w:rsidRPr="00E11BB9" w:rsidRDefault="00EC63B4" w:rsidP="00214749">
      <w:pPr>
        <w:spacing w:line="240" w:lineRule="auto"/>
        <w:ind w:left="284" w:right="260"/>
        <w:jc w:val="both"/>
        <w:rPr>
          <w:rFonts w:ascii="Arial" w:hAnsi="Arial" w:cs="Arial"/>
        </w:rPr>
      </w:pPr>
      <w:r w:rsidRPr="000B08E3">
        <w:rPr>
          <w:rFonts w:ascii="Arial" w:hAnsi="Arial" w:cs="Arial"/>
        </w:rPr>
        <w:t>Per ulteriori informazioni è possibile rivolgersi allo Sportello del Cittadi</w:t>
      </w:r>
      <w:r w:rsidR="00E11BB9" w:rsidRPr="000B08E3">
        <w:rPr>
          <w:rFonts w:ascii="Arial" w:hAnsi="Arial" w:cs="Arial"/>
        </w:rPr>
        <w:t>no oppure scrivere</w:t>
      </w:r>
      <w:r w:rsidR="00E11BB9">
        <w:rPr>
          <w:rFonts w:ascii="Arial" w:hAnsi="Arial" w:cs="Arial"/>
          <w:sz w:val="24"/>
          <w:szCs w:val="24"/>
        </w:rPr>
        <w:t xml:space="preserve"> </w:t>
      </w:r>
      <w:r w:rsidR="00E11BB9" w:rsidRPr="00E11BB9">
        <w:rPr>
          <w:rFonts w:ascii="Arial" w:hAnsi="Arial" w:cs="Arial"/>
        </w:rPr>
        <w:t xml:space="preserve">all’Assessore ai Servizi Sociali </w:t>
      </w:r>
      <w:hyperlink r:id="rId8" w:history="1">
        <w:r w:rsidR="00E11BB9" w:rsidRPr="00E11BB9">
          <w:rPr>
            <w:rStyle w:val="Collegamentoipertestuale"/>
            <w:rFonts w:ascii="Arial" w:hAnsi="Arial" w:cs="Arial"/>
            <w:color w:val="auto"/>
          </w:rPr>
          <w:t>ileana.a@comune.barzano.lc.it</w:t>
        </w:r>
      </w:hyperlink>
      <w:r w:rsidR="00E11BB9" w:rsidRPr="00E11BB9">
        <w:rPr>
          <w:rFonts w:ascii="Arial" w:hAnsi="Arial" w:cs="Arial"/>
        </w:rPr>
        <w:t xml:space="preserve"> </w:t>
      </w:r>
    </w:p>
    <w:p w:rsidR="00CF25D2" w:rsidRDefault="00CF25D2" w:rsidP="00CF25D2">
      <w:pPr>
        <w:spacing w:after="0"/>
        <w:ind w:right="260"/>
        <w:rPr>
          <w:rFonts w:ascii="Times New Roman" w:hAnsi="Times New Roman" w:cs="Times New Roman"/>
          <w:sz w:val="24"/>
          <w:szCs w:val="24"/>
        </w:rPr>
      </w:pPr>
    </w:p>
    <w:p w:rsidR="00660803" w:rsidRDefault="00660803" w:rsidP="00CF25D2">
      <w:pPr>
        <w:spacing w:after="0"/>
        <w:ind w:right="260"/>
        <w:rPr>
          <w:rFonts w:ascii="Times New Roman" w:hAnsi="Times New Roman" w:cs="Times New Roman"/>
          <w:sz w:val="24"/>
          <w:szCs w:val="24"/>
        </w:rPr>
      </w:pPr>
    </w:p>
    <w:p w:rsidR="00660803" w:rsidRPr="00CF25D2" w:rsidRDefault="00660803" w:rsidP="00660803">
      <w:pPr>
        <w:spacing w:after="0"/>
        <w:ind w:right="260"/>
        <w:rPr>
          <w:rFonts w:ascii="Times New Roman" w:hAnsi="Times New Roman" w:cs="Times New Roman"/>
          <w:sz w:val="24"/>
          <w:szCs w:val="24"/>
        </w:rPr>
      </w:pPr>
    </w:p>
    <w:sectPr w:rsidR="00660803" w:rsidRPr="00CF25D2" w:rsidSect="00EC6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54FE1"/>
    <w:multiLevelType w:val="hybridMultilevel"/>
    <w:tmpl w:val="AA9CA412"/>
    <w:lvl w:ilvl="0" w:tplc="2F1CB59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2DDD"/>
    <w:multiLevelType w:val="hybridMultilevel"/>
    <w:tmpl w:val="EABCDEC0"/>
    <w:lvl w:ilvl="0" w:tplc="3E3624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2F06"/>
    <w:multiLevelType w:val="hybridMultilevel"/>
    <w:tmpl w:val="1B54E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5C0D"/>
    <w:multiLevelType w:val="hybridMultilevel"/>
    <w:tmpl w:val="4B78BFFE"/>
    <w:lvl w:ilvl="0" w:tplc="2F1CB5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672F2"/>
    <w:multiLevelType w:val="hybridMultilevel"/>
    <w:tmpl w:val="01546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4268C"/>
    <w:multiLevelType w:val="hybridMultilevel"/>
    <w:tmpl w:val="1C5EB73A"/>
    <w:lvl w:ilvl="0" w:tplc="2F1CB5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430F7"/>
    <w:multiLevelType w:val="hybridMultilevel"/>
    <w:tmpl w:val="73BECC5A"/>
    <w:lvl w:ilvl="0" w:tplc="2EBC5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D6571"/>
    <w:multiLevelType w:val="hybridMultilevel"/>
    <w:tmpl w:val="4F5AA1F2"/>
    <w:lvl w:ilvl="0" w:tplc="2F1CB59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824"/>
    <w:rsid w:val="000B08E3"/>
    <w:rsid w:val="001A4A78"/>
    <w:rsid w:val="00214749"/>
    <w:rsid w:val="002B0547"/>
    <w:rsid w:val="00401AF5"/>
    <w:rsid w:val="00660803"/>
    <w:rsid w:val="00786D80"/>
    <w:rsid w:val="007E02DD"/>
    <w:rsid w:val="00825888"/>
    <w:rsid w:val="00845885"/>
    <w:rsid w:val="00854B57"/>
    <w:rsid w:val="008F0451"/>
    <w:rsid w:val="0099451E"/>
    <w:rsid w:val="009A6555"/>
    <w:rsid w:val="009D57D2"/>
    <w:rsid w:val="00A6271D"/>
    <w:rsid w:val="00AE2A77"/>
    <w:rsid w:val="00C47DA9"/>
    <w:rsid w:val="00C54727"/>
    <w:rsid w:val="00CF25D2"/>
    <w:rsid w:val="00D064A7"/>
    <w:rsid w:val="00E11BB9"/>
    <w:rsid w:val="00EC631D"/>
    <w:rsid w:val="00EC63B4"/>
    <w:rsid w:val="00ED4824"/>
    <w:rsid w:val="00F7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F86276"/>
  <w15:docId w15:val="{86609DAF-53DB-4814-A22A-E809A7F4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48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2A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01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eana.a@comune.barzano.lc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ittadino@comune.barzano.l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B741-AAB1-4AF0-A6C1-000EB398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</cp:lastModifiedBy>
  <cp:revision>16</cp:revision>
  <dcterms:created xsi:type="dcterms:W3CDTF">2017-10-14T11:19:00Z</dcterms:created>
  <dcterms:modified xsi:type="dcterms:W3CDTF">2019-06-18T19:21:00Z</dcterms:modified>
</cp:coreProperties>
</file>