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CD" w:rsidRDefault="00793ED2">
      <w:r>
        <w:rPr>
          <w:noProof/>
          <w:lang w:eastAsia="it-IT"/>
        </w:rPr>
        <w:drawing>
          <wp:inline distT="0" distB="0" distL="0" distR="0">
            <wp:extent cx="5102860" cy="907224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glie plata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D2"/>
    <w:rsid w:val="000363CD"/>
    <w:rsid w:val="007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E60C-BE1D-4428-B74C-878B8E3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BEATRICE FRIGERIO</dc:creator>
  <cp:keywords/>
  <dc:description/>
  <cp:lastModifiedBy>MARIA BEATRICE FRIGERIO</cp:lastModifiedBy>
  <cp:revision>1</cp:revision>
  <dcterms:created xsi:type="dcterms:W3CDTF">2018-10-31T20:24:00Z</dcterms:created>
  <dcterms:modified xsi:type="dcterms:W3CDTF">2018-10-31T20:25:00Z</dcterms:modified>
</cp:coreProperties>
</file>