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5A3E3C" wp14:editId="071239D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Pr="00A6358E" w:rsidRDefault="00F801A5" w:rsidP="00A6358E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614105B4" wp14:editId="1684B11F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Circ. n. </w:t>
      </w:r>
      <w:r w:rsidR="00A6358E">
        <w:rPr>
          <w:rFonts w:ascii="Times New Roman" w:eastAsia="Times New Roman" w:hAnsi="Times New Roman" w:cs="Times New Roman"/>
          <w:sz w:val="28"/>
          <w:szCs w:val="28"/>
          <w:lang w:eastAsia="it-IT"/>
        </w:rPr>
        <w:t>8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Barzanò, 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>30 gennaio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201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>8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4104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 tutti i docenti dell’Istituto</w:t>
      </w: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Oggetto: Convocazione Collegio Docenti Unitario</w:t>
      </w:r>
    </w:p>
    <w:p w:rsidR="00410402" w:rsidRDefault="00410402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D12F4F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</w:t>
      </w:r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>art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dì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EE2CA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6 febbraio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201</w:t>
      </w:r>
      <w:r w:rsidR="00EE2CAA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8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45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presso l’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ammezzato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scuola </w:t>
      </w:r>
      <w:r w:rsidR="00D86C9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Secondaria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Barzanò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è convocato il </w:t>
      </w:r>
      <w:r w:rsidR="007E4279">
        <w:rPr>
          <w:rFonts w:ascii="Times New Roman" w:eastAsia="Times New Roman" w:hAnsi="Times New Roman" w:cs="Times New Roman"/>
          <w:sz w:val="28"/>
          <w:szCs w:val="28"/>
          <w:lang w:eastAsia="it-IT"/>
        </w:rPr>
        <w:t>Collegio D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ocenti Unitario per discutere e deliberare sui seguenti punti all’ordine del giorno: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D86C9D" w:rsidRDefault="00EE2CAA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Nomina tutor docenti neoassunti - integrazione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  <w:r w:rsidR="00D86C9D" w:rsidRP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D12F4F" w:rsidRDefault="00EE2CAA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Criteri deroga assenze scuola secondaria</w:t>
      </w:r>
      <w:r w:rsidR="00CC6B80">
        <w:rPr>
          <w:rFonts w:ascii="Times New Roman" w:eastAsia="Times New Roman" w:hAnsi="Times New Roman" w:cs="Times New Roman"/>
          <w:sz w:val="28"/>
          <w:szCs w:val="28"/>
          <w:lang w:eastAsia="it-IT"/>
        </w:rPr>
        <w:t>;</w:t>
      </w:r>
    </w:p>
    <w:p w:rsidR="00EE2CAA" w:rsidRDefault="00EE2CAA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Interventi per il miglioramento degli apprendimenti parzialmente raggiunti o in via di acquisizione;</w:t>
      </w:r>
    </w:p>
    <w:p w:rsidR="00EE2CAA" w:rsidRDefault="00BD4E11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Monitoraggio lavoro</w:t>
      </w:r>
      <w:bookmarkStart w:id="0" w:name="_GoBack"/>
      <w:bookmarkEnd w:id="0"/>
      <w:r w:rsidR="00EE2CAA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Curricolo Verticale;</w:t>
      </w:r>
    </w:p>
    <w:p w:rsidR="00F317EF" w:rsidRDefault="00EE2CAA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Formazione di Istituto;</w:t>
      </w:r>
      <w:r w:rsidR="00F317EF" w:rsidRPr="00F317EF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:rsidR="00F317EF" w:rsidRDefault="00F317EF" w:rsidP="00F317E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F317EF">
        <w:rPr>
          <w:rFonts w:ascii="Times New Roman" w:eastAsia="Times New Roman" w:hAnsi="Times New Roman" w:cs="Times New Roman"/>
          <w:sz w:val="28"/>
          <w:szCs w:val="28"/>
          <w:lang w:eastAsia="it-IT"/>
        </w:rPr>
        <w:t>Istruzione Domiciliare alunno scuola secondaria;</w:t>
      </w:r>
    </w:p>
    <w:p w:rsidR="000C221F" w:rsidRPr="00F317EF" w:rsidRDefault="000C221F" w:rsidP="00F317E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Situazione iscrizioni;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F801A5" w:rsidRDefault="00F801A5" w:rsidP="00F801A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F801A5" w:rsidRDefault="00F801A5" w:rsidP="00F8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/>
    <w:p w:rsidR="00140C4D" w:rsidRDefault="00140C4D"/>
    <w:sectPr w:rsidR="0014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C"/>
    <w:rsid w:val="000C221F"/>
    <w:rsid w:val="00140C4D"/>
    <w:rsid w:val="00157895"/>
    <w:rsid w:val="00410402"/>
    <w:rsid w:val="0045094F"/>
    <w:rsid w:val="004F0F2F"/>
    <w:rsid w:val="007E4279"/>
    <w:rsid w:val="008A378C"/>
    <w:rsid w:val="009036F1"/>
    <w:rsid w:val="009D7E51"/>
    <w:rsid w:val="00A25004"/>
    <w:rsid w:val="00A6358E"/>
    <w:rsid w:val="00BC4225"/>
    <w:rsid w:val="00BD4E11"/>
    <w:rsid w:val="00CC6B80"/>
    <w:rsid w:val="00D12F4F"/>
    <w:rsid w:val="00D86C9D"/>
    <w:rsid w:val="00EE2CAA"/>
    <w:rsid w:val="00F317EF"/>
    <w:rsid w:val="00F801A5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8535-893F-49C7-9FA9-E7185B2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2017-11-21T12:53:00Z</cp:lastPrinted>
  <dcterms:created xsi:type="dcterms:W3CDTF">2016-10-21T10:32:00Z</dcterms:created>
  <dcterms:modified xsi:type="dcterms:W3CDTF">2018-01-30T12:09:00Z</dcterms:modified>
</cp:coreProperties>
</file>