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B" w:rsidRPr="0023639B" w:rsidRDefault="0023639B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D978ABC" wp14:editId="79B2209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39B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23639B" w:rsidRPr="0023639B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 w:rsidRPr="0023639B"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 w:rsidRPr="0023639B"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23639B" w:rsidRPr="0024534C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23639B" w:rsidRPr="0024534C" w:rsidRDefault="0023639B" w:rsidP="0023639B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23639B" w:rsidRPr="0023639B" w:rsidRDefault="0023639B" w:rsidP="0023639B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 w:rsidRPr="0023639B"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23639B" w:rsidRDefault="0023639B" w:rsidP="0023639B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 wp14:anchorId="41984573" wp14:editId="09AD207A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9B" w:rsidRPr="001A2811" w:rsidRDefault="001A2811" w:rsidP="0023639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proofErr w:type="spellStart"/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</w:t>
      </w:r>
      <w:proofErr w:type="spellEnd"/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 N. 5270/C21</w:t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</w:r>
      <w:r w:rsidRPr="001A281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ab/>
        <w:t>Barzanò, 4 settembre 2017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  <w:t>Ai docenti dell’ICS Barzanò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  <w:t>Agli Atti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2811">
        <w:rPr>
          <w:rFonts w:ascii="Times New Roman" w:hAnsi="Times New Roman" w:cs="Times New Roman"/>
          <w:sz w:val="24"/>
          <w:szCs w:val="24"/>
          <w:lang w:val="it-IT"/>
        </w:rPr>
        <w:tab/>
        <w:t>All’Albo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OGGETTO: Assegnazione docenti di Scuola dell’Infanzia, Scuola Primaria e Secondaria di I grado ai plessi, alle sezioni e alle classi -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l’a.s.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2017/18. </w:t>
      </w:r>
    </w:p>
    <w:p w:rsid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IL DIRIGENTE SCOLASTICO</w:t>
      </w: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T.U. n. 297 del 16/04/1994, art 396 – comma 3;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CCNL, comparto scuola 2006/2009;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165/2001, art.25;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VISTO il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1A2811">
        <w:rPr>
          <w:rFonts w:ascii="Times New Roman" w:hAnsi="Times New Roman" w:cs="Times New Roman"/>
          <w:sz w:val="24"/>
          <w:szCs w:val="24"/>
          <w:lang w:val="it-IT"/>
        </w:rPr>
        <w:t>vo</w:t>
      </w:r>
      <w:proofErr w:type="gram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150/2009;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VISTA la C.P.C.M. n. 7 del 2010;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VISTE le delibere del Collegio dei Docenti e del Consigli di Istituto relative ai criteri di assegnazione dei docenti alle classi;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CONSIDERATA l’assegnazione delle ore di sostegno per gli alunni con disabilità per </w:t>
      </w:r>
      <w:proofErr w:type="spellStart"/>
      <w:r w:rsidRPr="001A2811">
        <w:rPr>
          <w:rFonts w:ascii="Times New Roman" w:hAnsi="Times New Roman" w:cs="Times New Roman"/>
          <w:sz w:val="24"/>
          <w:szCs w:val="24"/>
          <w:lang w:val="it-IT"/>
        </w:rPr>
        <w:t>l’a.s.</w:t>
      </w:r>
      <w:proofErr w:type="spell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2017/2018;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CONSIDERATE le risorse relative ai docenti esterni specialisti per l’insegnamento della lingua inglese e della religione cattolica 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CONSIDERATE le richieste dei docenti;</w:t>
      </w:r>
    </w:p>
    <w:p w:rsidR="001A2811" w:rsidRPr="001A2811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A2811">
        <w:rPr>
          <w:rFonts w:ascii="Times New Roman" w:hAnsi="Times New Roman" w:cs="Times New Roman"/>
          <w:sz w:val="24"/>
          <w:szCs w:val="24"/>
          <w:lang w:val="it-IT"/>
        </w:rPr>
        <w:t>DISPONE</w:t>
      </w:r>
    </w:p>
    <w:p w:rsidR="001A2811" w:rsidRPr="001A2811" w:rsidRDefault="001A2811" w:rsidP="001A281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363C56" w:rsidRDefault="001A2811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1A2811">
        <w:rPr>
          <w:rFonts w:ascii="Times New Roman" w:hAnsi="Times New Roman" w:cs="Times New Roman"/>
          <w:sz w:val="24"/>
          <w:szCs w:val="24"/>
          <w:lang w:val="it-IT"/>
        </w:rPr>
        <w:t>l’assegnazione</w:t>
      </w:r>
      <w:proofErr w:type="gramEnd"/>
      <w:r w:rsidRPr="001A2811">
        <w:rPr>
          <w:rFonts w:ascii="Times New Roman" w:hAnsi="Times New Roman" w:cs="Times New Roman"/>
          <w:sz w:val="24"/>
          <w:szCs w:val="24"/>
          <w:lang w:val="it-IT"/>
        </w:rPr>
        <w:t xml:space="preserve"> dei docenti ai plessi, alle sezioni e alle classi come di seguito:</w:t>
      </w:r>
    </w:p>
    <w:p w:rsidR="007300A9" w:rsidRDefault="007300A9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300A9" w:rsidRPr="007300A9" w:rsidRDefault="007300A9" w:rsidP="00DB2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0A9">
        <w:rPr>
          <w:rFonts w:ascii="Times New Roman" w:hAnsi="Times New Roman" w:cs="Times New Roman"/>
          <w:sz w:val="24"/>
          <w:szCs w:val="24"/>
        </w:rPr>
        <w:t>SCUOLA DELL’INFANZIA</w:t>
      </w:r>
    </w:p>
    <w:p w:rsidR="007300A9" w:rsidRPr="007300A9" w:rsidRDefault="007300A9" w:rsidP="007300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SEZIONE</w:t>
            </w:r>
          </w:p>
        </w:tc>
        <w:tc>
          <w:tcPr>
            <w:tcW w:w="7260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A - Rossa</w:t>
            </w:r>
          </w:p>
        </w:tc>
        <w:tc>
          <w:tcPr>
            <w:tcW w:w="7260" w:type="dxa"/>
          </w:tcPr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Spreafico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Rosella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Ghezzi Giuliana (PT)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Rocca Alessia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Marchese Silvana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Capararo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Laura (IRC)</w:t>
            </w:r>
          </w:p>
        </w:tc>
      </w:tr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B - Gialla</w:t>
            </w:r>
          </w:p>
        </w:tc>
        <w:tc>
          <w:tcPr>
            <w:tcW w:w="7260" w:type="dxa"/>
          </w:tcPr>
          <w:p w:rsidR="007300A9" w:rsidRPr="007300A9" w:rsidRDefault="007300A9" w:rsidP="007300A9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Colzani Nicoletta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Maistrello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Sonia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3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Capararo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Laura (IRC)</w:t>
            </w:r>
          </w:p>
        </w:tc>
      </w:tr>
      <w:tr w:rsidR="007300A9" w:rsidRPr="007300A9" w:rsidTr="00495E92">
        <w:tc>
          <w:tcPr>
            <w:tcW w:w="2518" w:type="dxa"/>
          </w:tcPr>
          <w:p w:rsidR="007300A9" w:rsidRPr="007300A9" w:rsidRDefault="007300A9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 - Blu</w:t>
            </w:r>
          </w:p>
        </w:tc>
        <w:tc>
          <w:tcPr>
            <w:tcW w:w="7260" w:type="dxa"/>
          </w:tcPr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Rocca Maria Bambina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Sciabica Daniele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Marchese Silvana</w:t>
            </w:r>
          </w:p>
          <w:p w:rsidR="007300A9" w:rsidRPr="007300A9" w:rsidRDefault="007300A9" w:rsidP="007300A9">
            <w:pPr>
              <w:pStyle w:val="Paragrafoelenco"/>
              <w:numPr>
                <w:ilvl w:val="0"/>
                <w:numId w:val="4"/>
              </w:numPr>
              <w:spacing w:befor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>Capararo</w:t>
            </w:r>
            <w:proofErr w:type="spellEnd"/>
            <w:r w:rsidRPr="007300A9">
              <w:rPr>
                <w:rFonts w:ascii="Times New Roman" w:hAnsi="Times New Roman" w:cs="Times New Roman"/>
                <w:sz w:val="24"/>
                <w:szCs w:val="24"/>
              </w:rPr>
              <w:t xml:space="preserve"> Laura (IRC)</w:t>
            </w:r>
          </w:p>
        </w:tc>
      </w:tr>
    </w:tbl>
    <w:p w:rsidR="007300A9" w:rsidRDefault="007300A9" w:rsidP="007300A9"/>
    <w:p w:rsidR="007300A9" w:rsidRDefault="007300A9" w:rsidP="007300A9"/>
    <w:p w:rsidR="007300A9" w:rsidRDefault="007300A9" w:rsidP="007300A9"/>
    <w:p w:rsidR="007300A9" w:rsidRDefault="007300A9" w:rsidP="007300A9"/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651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SCUOLA PRIMARIA </w:t>
      </w: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651B">
        <w:rPr>
          <w:rFonts w:ascii="Times New Roman" w:hAnsi="Times New Roman" w:cs="Times New Roman"/>
          <w:sz w:val="24"/>
          <w:szCs w:val="24"/>
          <w:lang w:val="it-IT"/>
        </w:rPr>
        <w:t>BARZAGO</w:t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2BB3">
        <w:rPr>
          <w:rFonts w:ascii="Times New Roman" w:hAnsi="Times New Roman" w:cs="Times New Roman"/>
          <w:sz w:val="24"/>
          <w:szCs w:val="24"/>
          <w:lang w:val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495E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Fumagalli Paola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Fumagalli Clarissa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Vannucchi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Gessica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Fumagalli Clarissa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Cazzaniga Orietta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Giuliana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Bonfanti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Codega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Giulia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Molteni Stefania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495E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faso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Maria Rita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Molteni Stefania</w:t>
            </w:r>
          </w:p>
        </w:tc>
      </w:tr>
      <w:tr w:rsidR="0009651B" w:rsidRPr="0009651B" w:rsidTr="00495E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  <w:r w:rsidRPr="0009651B">
        <w:rPr>
          <w:rFonts w:ascii="Times New Roman" w:hAnsi="Times New Roman" w:cs="Times New Roman"/>
          <w:sz w:val="24"/>
          <w:szCs w:val="24"/>
        </w:rPr>
        <w:t xml:space="preserve">BARZANÒ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0F67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Cardini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Valnegri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Beatrice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Bianchin Lara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Cardini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Valnegri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Beatrice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Bianchin Lara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2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Redaelli Gloria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Ansaldi  Alessandra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Leone  Michela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2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Redaelli Gloria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Ansaldi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Leone 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3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Brivio M. Teresa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Sacchetti Loredana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Bergantino Maria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Brivio M. Teresa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Sacchetti Loredana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Gerosa Anna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4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Perego Luciana Letizia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Comi Gilda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Bergantino Maria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gram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4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Perego Luciana Letizia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Comi Gilda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Bergantino Maria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5 A</w:t>
            </w:r>
          </w:p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Motta Gigliola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Corbetta Lorena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Gerosa Anna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5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Motta Gigliola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Corbetta Lorena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Gerosa Anna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Ventura Laura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  <w:r w:rsidRPr="0009651B">
        <w:rPr>
          <w:rFonts w:ascii="Times New Roman" w:hAnsi="Times New Roman" w:cs="Times New Roman"/>
          <w:sz w:val="24"/>
          <w:szCs w:val="24"/>
        </w:rPr>
        <w:t>SIRTORI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0F67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Giambelli Marinella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De Pasquali Laura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Rigamonti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Rosalba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De pasquali Laura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Albanelli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Maria Grazia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Sala Rosaria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Botta Fabiola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De Vivo Delia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Gallivanone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Lucilla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Sala Rosaria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5 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Maggioni Maria Luisa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Pronesti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5 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Onnembo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Pronesti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Docente IL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proofErr w:type="gramEnd"/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Calonga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Paola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  <w:r w:rsidRPr="0009651B">
        <w:rPr>
          <w:rFonts w:ascii="Times New Roman" w:hAnsi="Times New Roman" w:cs="Times New Roman"/>
          <w:sz w:val="24"/>
          <w:szCs w:val="24"/>
        </w:rPr>
        <w:t xml:space="preserve">VIGANÒ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09651B" w:rsidRPr="0009651B" w:rsidTr="000F679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Sironi Beatrice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Ferracin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Lorena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Tamburello Valeria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Ferracin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Lorena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Ciliberto Carolina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Panzeri Rosita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Villa Silvia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De vivo Delia</w:t>
            </w:r>
          </w:p>
        </w:tc>
      </w:tr>
      <w:tr w:rsidR="0009651B" w:rsidRPr="0009651B" w:rsidTr="000F679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Panzeri Alessandra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Bonanomi</w:t>
            </w:r>
            <w:proofErr w:type="spellEnd"/>
            <w:r w:rsidRPr="0009651B">
              <w:rPr>
                <w:rFonts w:ascii="Times New Roman" w:hAnsi="Times New Roman" w:cs="Times New Roman"/>
                <w:sz w:val="24"/>
                <w:szCs w:val="24"/>
              </w:rPr>
              <w:t xml:space="preserve"> Luigia</w:t>
            </w:r>
          </w:p>
        </w:tc>
      </w:tr>
      <w:tr w:rsidR="0009651B" w:rsidRPr="0009651B" w:rsidTr="000F679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1B" w:rsidRPr="0009651B" w:rsidRDefault="0009651B" w:rsidP="004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1B">
              <w:rPr>
                <w:rFonts w:ascii="Times New Roman" w:hAnsi="Times New Roman" w:cs="Times New Roman"/>
                <w:sz w:val="24"/>
                <w:szCs w:val="24"/>
              </w:rPr>
              <w:t>Cattaneo Stefania</w:t>
            </w:r>
          </w:p>
        </w:tc>
      </w:tr>
    </w:tbl>
    <w:p w:rsidR="0009651B" w:rsidRPr="0009651B" w:rsidRDefault="0009651B" w:rsidP="0009651B">
      <w:pPr>
        <w:rPr>
          <w:rFonts w:ascii="Times New Roman" w:hAnsi="Times New Roman" w:cs="Times New Roman"/>
          <w:sz w:val="24"/>
          <w:szCs w:val="24"/>
        </w:rPr>
      </w:pPr>
    </w:p>
    <w:p w:rsidR="00616116" w:rsidRDefault="00616116" w:rsidP="00616116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Docente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Dimasi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Stefania: 11 h plesso di Sirtori; 13 h progetti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7300A9" w:rsidRDefault="007300A9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F6792" w:rsidRDefault="000F6792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F6792" w:rsidRDefault="000F6792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039"/>
        <w:gridCol w:w="1319"/>
        <w:gridCol w:w="1039"/>
        <w:gridCol w:w="1000"/>
        <w:gridCol w:w="1000"/>
        <w:gridCol w:w="1073"/>
        <w:gridCol w:w="1073"/>
      </w:tblGrid>
      <w:tr w:rsidR="0009651B" w:rsidRPr="0009651B" w:rsidTr="0009651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CATTEDRE 17-18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SECONDARIA BARZANO'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09651B" w:rsidRPr="0009651B" w:rsidTr="0009651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ITA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GEO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ING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TED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MAT</w:t>
            </w:r>
          </w:p>
        </w:tc>
      </w:tr>
      <w:tr w:rsidR="0009651B" w:rsidRPr="0009651B" w:rsidTr="000D1980">
        <w:trPr>
          <w:trHeight w:val="3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CAZZANIGA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MAPELLI</w:t>
            </w:r>
          </w:p>
        </w:tc>
      </w:tr>
      <w:tr w:rsidR="0009651B" w:rsidRPr="0009651B" w:rsidTr="000D1980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CAZZANIGA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9651B" w:rsidRPr="000F6792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MAPELLI</w:t>
            </w:r>
          </w:p>
        </w:tc>
      </w:tr>
      <w:tr w:rsidR="0009651B" w:rsidRPr="0009651B" w:rsidTr="000D1980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CAZZANIGA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MAPELLI</w:t>
            </w:r>
          </w:p>
        </w:tc>
      </w:tr>
      <w:tr w:rsidR="0009651B" w:rsidRPr="0009651B" w:rsidTr="000D1980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D1980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RAMPELLO</w:t>
            </w:r>
          </w:p>
        </w:tc>
      </w:tr>
      <w:tr w:rsidR="0009651B" w:rsidRPr="0009651B" w:rsidTr="000F6792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RAMPELLO</w:t>
            </w:r>
          </w:p>
        </w:tc>
      </w:tr>
      <w:tr w:rsidR="0009651B" w:rsidRPr="0009651B" w:rsidTr="000D1980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RAMPELLO</w:t>
            </w:r>
          </w:p>
        </w:tc>
      </w:tr>
      <w:tr w:rsidR="0009651B" w:rsidRPr="0009651B" w:rsidTr="000D1980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MENGONI</w:t>
            </w:r>
          </w:p>
        </w:tc>
      </w:tr>
      <w:tr w:rsidR="0009651B" w:rsidRPr="0009651B" w:rsidTr="000F679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FRIGERIO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FRIGERIO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FRIGERIO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9651B" w:rsidRPr="0009651B" w:rsidRDefault="000F6792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SUPPLENTE</w:t>
            </w:r>
          </w:p>
        </w:tc>
      </w:tr>
      <w:tr w:rsidR="0009651B" w:rsidRPr="0009651B" w:rsidTr="000D1980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</w:tr>
      <w:tr w:rsidR="0009651B" w:rsidRPr="0009651B" w:rsidTr="000F6792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CAZZANIGA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MENGONI</w:t>
            </w:r>
          </w:p>
        </w:tc>
      </w:tr>
      <w:tr w:rsidR="0009651B" w:rsidRPr="0009651B" w:rsidTr="000F6792">
        <w:trPr>
          <w:trHeight w:val="4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CAZZANIGA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1B" w:rsidRPr="0009651B" w:rsidRDefault="000D1980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REDAELLI 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1B" w:rsidRPr="0009651B" w:rsidRDefault="0009651B" w:rsidP="0009651B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09651B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MENGONI</w:t>
            </w:r>
          </w:p>
        </w:tc>
      </w:tr>
    </w:tbl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60DA" w:rsidRDefault="001A60DA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275"/>
        <w:gridCol w:w="1134"/>
        <w:gridCol w:w="1001"/>
        <w:gridCol w:w="1040"/>
        <w:gridCol w:w="1000"/>
        <w:gridCol w:w="1039"/>
      </w:tblGrid>
      <w:tr w:rsidR="00DB2BB3" w:rsidRPr="00DB2BB3" w:rsidTr="00DB2BB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ARTE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TECNO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MUS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MOT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REL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SOST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30^h.</w:t>
            </w:r>
          </w:p>
        </w:tc>
      </w:tr>
      <w:tr w:rsidR="00DB2BB3" w:rsidRPr="00DB2BB3" w:rsidTr="000F6792">
        <w:trPr>
          <w:trHeight w:val="4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 W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GALBUSERA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SANVITO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</w:t>
            </w:r>
          </w:p>
        </w:tc>
      </w:tr>
      <w:tr w:rsidR="00DB2BB3" w:rsidRPr="00DB2BB3" w:rsidTr="000F6792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SANVITO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PESARESI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MAURI</w:t>
            </w:r>
          </w:p>
        </w:tc>
      </w:tr>
      <w:tr w:rsidR="00DB2BB3" w:rsidRPr="00DB2BB3" w:rsidTr="000F6792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SANVITO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1A60DA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1A60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</w:tr>
      <w:tr w:rsidR="00DB2BB3" w:rsidRPr="00DB2BB3" w:rsidTr="000F6792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MAURI W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BIANCO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RAVASI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1A60DA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1A60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GIANONCELLI</w:t>
            </w:r>
          </w:p>
        </w:tc>
      </w:tr>
      <w:tr w:rsidR="00DB2BB3" w:rsidRPr="00DB2BB3" w:rsidTr="000F679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BIANCO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</w:tr>
      <w:tr w:rsidR="00DB2BB3" w:rsidRPr="00DB2BB3" w:rsidTr="000F6792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BIANCO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MORATI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CONTI</w:t>
            </w:r>
          </w:p>
        </w:tc>
      </w:tr>
      <w:tr w:rsidR="00DB2BB3" w:rsidRPr="00DB2BB3" w:rsidTr="000F679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1C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GALBUSERA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SANVITO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</w:tr>
      <w:tr w:rsidR="00DB2BB3" w:rsidRPr="00DB2BB3" w:rsidTr="000F6792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SANVITO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FRIGERIO</w:t>
            </w:r>
          </w:p>
        </w:tc>
      </w:tr>
      <w:tr w:rsidR="00DB2BB3" w:rsidRPr="00DB2BB3" w:rsidTr="000F6792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MARICONTI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GALATI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SANVITO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RAVASI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MAGNI</w:t>
            </w:r>
          </w:p>
        </w:tc>
      </w:tr>
      <w:tr w:rsidR="00DB2BB3" w:rsidRPr="00DB2BB3" w:rsidTr="000F6792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2D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SUPPLENTE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SOMACAL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ORIGGI</w:t>
            </w:r>
          </w:p>
        </w:tc>
      </w:tr>
      <w:tr w:rsidR="00DB2BB3" w:rsidRPr="00DB2BB3" w:rsidTr="000F6792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3D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SUPPLENTE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 w:eastAsia="it-IT"/>
              </w:rPr>
              <w:t>SUPPLENTE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FUMAGALLI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t-IT" w:eastAsia="it-IT"/>
              </w:rPr>
              <w:t>MANDARINO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SOMACAL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PESARESI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B3" w:rsidRPr="00DB2BB3" w:rsidRDefault="00DB2BB3" w:rsidP="00DB2BB3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DB2BB3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BERZETTA</w:t>
            </w:r>
          </w:p>
        </w:tc>
      </w:tr>
    </w:tbl>
    <w:p w:rsidR="00DB2BB3" w:rsidRDefault="00DB2BB3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2BB3" w:rsidRDefault="00DB2BB3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Il Dirigente scolastico</w:t>
      </w:r>
    </w:p>
    <w:p w:rsidR="00DB2BB3" w:rsidRDefault="00DB2BB3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Dott.ssa Roberta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Rizzini</w:t>
      </w:r>
      <w:proofErr w:type="spellEnd"/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651B" w:rsidRPr="0009651B" w:rsidRDefault="0009651B" w:rsidP="001A2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9651B" w:rsidRPr="0009651B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09651B"/>
    <w:rsid w:val="000D1980"/>
    <w:rsid w:val="000F6792"/>
    <w:rsid w:val="001A2811"/>
    <w:rsid w:val="001A60DA"/>
    <w:rsid w:val="0023639B"/>
    <w:rsid w:val="00363C56"/>
    <w:rsid w:val="00427D00"/>
    <w:rsid w:val="00495E92"/>
    <w:rsid w:val="00616116"/>
    <w:rsid w:val="007300A9"/>
    <w:rsid w:val="00C15D40"/>
    <w:rsid w:val="00CA4769"/>
    <w:rsid w:val="00D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3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E92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E46A-D148-4A7A-9A2F-359CE742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10</cp:revision>
  <cp:lastPrinted>2017-09-12T13:17:00Z</cp:lastPrinted>
  <dcterms:created xsi:type="dcterms:W3CDTF">2017-09-06T07:40:00Z</dcterms:created>
  <dcterms:modified xsi:type="dcterms:W3CDTF">2017-09-13T06:39:00Z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