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Arial Narrow" w:hAnsi="Arial Narrow"/>
          <w:b/>
          <w:bCs w:val="0"/>
          <w:spacing w:val="34"/>
          <w:sz w:val="26"/>
          <w:szCs w:val="26"/>
        </w:rPr>
      </w:pPr>
    </w:p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    Istituto Comprensivo di Barzanò </w:t>
      </w:r>
    </w:p>
    <w:p w:rsidR="001A6D38" w:rsidRDefault="001A6D38" w:rsidP="001A6D38">
      <w:pPr>
        <w:pStyle w:val="Titolo8"/>
        <w:tabs>
          <w:tab w:val="left" w:pos="9180"/>
        </w:tabs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:rsidR="001A6D38" w:rsidRDefault="001A6D38" w:rsidP="001A6D38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</w:t>
      </w:r>
      <w:proofErr w:type="gramStart"/>
      <w:r>
        <w:rPr>
          <w:rFonts w:ascii="Maiandra GD" w:hAnsi="Maiandra GD"/>
          <w:i w:val="0"/>
          <w:iCs w:val="0"/>
          <w:lang w:val="en-GB"/>
        </w:rPr>
        <w:t>-  Cod</w:t>
      </w:r>
      <w:proofErr w:type="gramEnd"/>
      <w:r>
        <w:rPr>
          <w:rFonts w:ascii="Maiandra GD" w:hAnsi="Maiandra GD"/>
          <w:i w:val="0"/>
          <w:iCs w:val="0"/>
          <w:lang w:val="en-GB"/>
        </w:rPr>
        <w:t>. Min. LCIC80800X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</w:rPr>
      </w:pPr>
      <w:r w:rsidRPr="00A2168C">
        <w:rPr>
          <w:rFonts w:ascii="Maiandra GD" w:hAnsi="Maiandra GD"/>
          <w:sz w:val="20"/>
          <w:lang w:val="en-US"/>
        </w:rPr>
        <w:t xml:space="preserve">            </w:t>
      </w:r>
      <w:proofErr w:type="gramStart"/>
      <w:r>
        <w:rPr>
          <w:rFonts w:ascii="Maiandra GD" w:hAnsi="Maiandra GD"/>
          <w:sz w:val="20"/>
        </w:rPr>
        <w:t>e-mail</w:t>
      </w:r>
      <w:proofErr w:type="gramEnd"/>
      <w:r>
        <w:rPr>
          <w:rFonts w:ascii="Maiandra GD" w:hAnsi="Maiandra GD"/>
          <w:sz w:val="20"/>
        </w:rPr>
        <w:t xml:space="preserve">: </w:t>
      </w:r>
      <w:r>
        <w:rPr>
          <w:rFonts w:ascii="Maiandra GD" w:hAnsi="Maiandra GD"/>
          <w:i/>
          <w:iCs/>
          <w:sz w:val="20"/>
        </w:rPr>
        <w:t xml:space="preserve">LCIC80800X@istruzione.it </w:t>
      </w:r>
    </w:p>
    <w:p w:rsidR="001A6D38" w:rsidRDefault="001A6D38" w:rsidP="001A6D38">
      <w:pPr>
        <w:ind w:right="180"/>
        <w:rPr>
          <w:rFonts w:ascii="Comic Sans MS" w:hAnsi="Comic Sans MS"/>
          <w:color w:val="000000"/>
          <w:sz w:val="10"/>
          <w:szCs w:val="10"/>
        </w:rPr>
      </w:pPr>
      <w:r>
        <w:rPr>
          <w:noProof/>
          <w:sz w:val="10"/>
          <w:szCs w:val="10"/>
        </w:rPr>
        <w:drawing>
          <wp:inline distT="0" distB="0" distL="0" distR="0">
            <wp:extent cx="6162675" cy="104775"/>
            <wp:effectExtent l="0" t="0" r="9525" b="9525"/>
            <wp:docPr id="1" name="Immagine 1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7BB" w:rsidRDefault="00236595" w:rsidP="003527BB">
      <w:pPr>
        <w:pStyle w:val="Intestazione"/>
        <w:tabs>
          <w:tab w:val="clear" w:pos="4819"/>
          <w:tab w:val="left" w:pos="5040"/>
        </w:tabs>
        <w:rPr>
          <w:rStyle w:val="FontStyle17"/>
          <w:rFonts w:ascii="Times New Roman" w:hAnsi="Times New Roman" w:cs="Times New Roman"/>
        </w:rPr>
      </w:pPr>
      <w:proofErr w:type="spellStart"/>
      <w:r>
        <w:rPr>
          <w:rStyle w:val="FontStyle17"/>
          <w:rFonts w:ascii="Times New Roman" w:hAnsi="Times New Roman" w:cs="Times New Roman"/>
        </w:rPr>
        <w:t>Prot</w:t>
      </w:r>
      <w:proofErr w:type="spellEnd"/>
      <w:r>
        <w:rPr>
          <w:rStyle w:val="FontStyle17"/>
          <w:rFonts w:ascii="Times New Roman" w:hAnsi="Times New Roman" w:cs="Times New Roman"/>
        </w:rPr>
        <w:t xml:space="preserve">. </w:t>
      </w:r>
      <w:proofErr w:type="gramStart"/>
      <w:r>
        <w:rPr>
          <w:rStyle w:val="FontStyle17"/>
          <w:rFonts w:ascii="Times New Roman" w:hAnsi="Times New Roman" w:cs="Times New Roman"/>
        </w:rPr>
        <w:t>n</w:t>
      </w:r>
      <w:proofErr w:type="gramEnd"/>
      <w:r>
        <w:rPr>
          <w:rStyle w:val="FontStyle17"/>
          <w:rFonts w:ascii="Times New Roman" w:hAnsi="Times New Roman" w:cs="Times New Roman"/>
        </w:rPr>
        <w:t xml:space="preserve"> 7262/C1</w:t>
      </w:r>
      <w:bookmarkStart w:id="0" w:name="_GoBack"/>
      <w:bookmarkEnd w:id="0"/>
      <w:r>
        <w:rPr>
          <w:rStyle w:val="FontStyle17"/>
          <w:rFonts w:ascii="Times New Roman" w:hAnsi="Times New Roman" w:cs="Times New Roman"/>
        </w:rPr>
        <w:t>4</w:t>
      </w:r>
      <w:r w:rsidR="003527BB">
        <w:rPr>
          <w:rStyle w:val="FontStyle17"/>
          <w:rFonts w:ascii="Times New Roman" w:hAnsi="Times New Roman" w:cs="Times New Roman"/>
        </w:rPr>
        <w:tab/>
        <w:t xml:space="preserve">                                                Barzanò, 18.11.2015</w:t>
      </w:r>
    </w:p>
    <w:p w:rsidR="001A6D38" w:rsidRDefault="001A6D38" w:rsidP="001A6D38">
      <w:pPr>
        <w:rPr>
          <w:rStyle w:val="FontStyle17"/>
        </w:rPr>
      </w:pPr>
    </w:p>
    <w:p w:rsidR="001A6D38" w:rsidRDefault="001A6D38" w:rsidP="001A6D38"/>
    <w:p w:rsidR="00CB3E2E" w:rsidRDefault="001A6D38" w:rsidP="009A25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="007D09B7">
        <w:t xml:space="preserve">                </w:t>
      </w:r>
      <w:r>
        <w:t xml:space="preserve">   Alla docente </w:t>
      </w:r>
      <w:proofErr w:type="spellStart"/>
      <w:r w:rsidR="000159B1">
        <w:t>Codega</w:t>
      </w:r>
      <w:proofErr w:type="spellEnd"/>
      <w:r w:rsidR="000159B1">
        <w:t xml:space="preserve"> Giulia</w:t>
      </w:r>
    </w:p>
    <w:p w:rsidR="00CB3E2E" w:rsidRDefault="00CB3E2E" w:rsidP="00CB3E2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        </w:t>
      </w:r>
    </w:p>
    <w:p w:rsidR="00CB3E2E" w:rsidRDefault="00CB3E2E" w:rsidP="00CB3E2E"/>
    <w:p w:rsidR="00CB3E2E" w:rsidRDefault="00CB3E2E" w:rsidP="00CB3E2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</w:t>
      </w:r>
    </w:p>
    <w:p w:rsidR="00CB3E2E" w:rsidRDefault="00CB3E2E" w:rsidP="00CB3E2E"/>
    <w:p w:rsidR="00CB3E2E" w:rsidRPr="00D47F5E" w:rsidRDefault="00CB3E2E" w:rsidP="00CB3E2E">
      <w:pPr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CB3E2E" w:rsidRDefault="00CB3E2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Oggetto: </w:t>
      </w:r>
      <w:proofErr w:type="gramStart"/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Nomina </w:t>
      </w:r>
      <w:r w:rsidR="009A252F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Responsabile</w:t>
      </w:r>
      <w:proofErr w:type="gramEnd"/>
      <w:r w:rsidR="009A252F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di Plesso </w:t>
      </w:r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>Anno Scolastico 2015/2016</w:t>
      </w:r>
    </w:p>
    <w:p w:rsid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P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Default="00D47F5E" w:rsidP="00D47F5E">
      <w:pPr>
        <w:pStyle w:val="Style3"/>
        <w:widowControl/>
        <w:spacing w:line="278" w:lineRule="exact"/>
        <w:jc w:val="both"/>
        <w:rPr>
          <w:rFonts w:ascii="Times New Roman" w:hAnsi="Times New Roman"/>
        </w:rPr>
      </w:pPr>
    </w:p>
    <w:p w:rsidR="001F34D7" w:rsidRPr="00D47F5E" w:rsidRDefault="001F34D7" w:rsidP="00D47F5E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La S.V. è stata nominata Responsabile di Plesso per il plesso di Scuola Primaria di </w:t>
      </w:r>
      <w:r w:rsidR="000159B1">
        <w:rPr>
          <w:rStyle w:val="FontStyle17"/>
          <w:rFonts w:ascii="Times New Roman" w:hAnsi="Times New Roman" w:cs="Times New Roman"/>
          <w:sz w:val="24"/>
          <w:szCs w:val="24"/>
        </w:rPr>
        <w:t>Barzago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1F34D7" w:rsidRPr="00D47F5E" w:rsidRDefault="001F34D7" w:rsidP="00A2168C"/>
    <w:p w:rsidR="00BE37DC" w:rsidRPr="00D47F5E" w:rsidRDefault="00BE37DC" w:rsidP="00A2168C">
      <w:pPr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Nell’anno scolastico 2015/2016 avrà i seguenti compiti:</w:t>
      </w:r>
    </w:p>
    <w:p w:rsidR="00BE37DC" w:rsidRPr="00D47F5E" w:rsidRDefault="00BE37DC" w:rsidP="00BE37DC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8F2FC1" w:rsidRDefault="008F2FC1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upporto</w:t>
      </w:r>
      <w:proofErr w:type="gramEnd"/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al lavoro 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del D.S. nel plesso di servizio </w:t>
      </w:r>
    </w:p>
    <w:p w:rsidR="00BE37DC" w:rsidRPr="00D47F5E" w:rsidRDefault="003527BB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edazione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dell’orario di servizio dei docenti in b</w:t>
      </w:r>
      <w:r>
        <w:rPr>
          <w:rStyle w:val="FontStyle17"/>
          <w:rFonts w:ascii="Times New Roman" w:hAnsi="Times New Roman" w:cs="Times New Roman"/>
          <w:sz w:val="24"/>
          <w:szCs w:val="24"/>
        </w:rPr>
        <w:t>ase alle direttive del D.S. e a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i criteri emersi nelle sedi collegiali preposte;</w:t>
      </w:r>
    </w:p>
    <w:p w:rsidR="00BE37DC" w:rsidRPr="00D47F5E" w:rsidRDefault="003527BB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ollocazione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funzionale delle ore 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di compresenza e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894740">
        <w:rPr>
          <w:rStyle w:val="FontStyle17"/>
        </w:rPr>
        <w:t xml:space="preserve">rilevazione 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delle ore di disponibilità per effettuare supplenze retribuite;</w:t>
      </w:r>
    </w:p>
    <w:p w:rsidR="00BE37DC" w:rsidRPr="00D47F5E" w:rsidRDefault="003527BB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ostituzione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dei docenti assenti con criteri di efficienza ed equità;</w:t>
      </w:r>
    </w:p>
    <w:p w:rsidR="00CA3F6B" w:rsidRPr="00D47F5E" w:rsidRDefault="003527BB" w:rsidP="00CA3F6B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CA3F6B" w:rsidRPr="00D47F5E">
        <w:rPr>
          <w:rStyle w:val="FontStyle17"/>
          <w:rFonts w:ascii="Times New Roman" w:hAnsi="Times New Roman" w:cs="Times New Roman"/>
          <w:sz w:val="24"/>
          <w:szCs w:val="24"/>
        </w:rPr>
        <w:t>egistrazione</w:t>
      </w:r>
      <w:proofErr w:type="gramEnd"/>
      <w:r w:rsidR="00CA3F6B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permessi brevi e relativi recuperi;</w:t>
      </w:r>
    </w:p>
    <w:p w:rsidR="001F34D7" w:rsidRPr="00D47F5E" w:rsidRDefault="003527B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accordo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il Dirigente scolastico e la Segreteria e relazione rispetto alle esigenze organizzative;</w:t>
      </w:r>
    </w:p>
    <w:p w:rsidR="001F34D7" w:rsidRPr="00D47F5E" w:rsidRDefault="003527B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itiro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diffusione e custodia di posta e comunicazioni indirizzate ai docenti del plesso;</w:t>
      </w:r>
    </w:p>
    <w:p w:rsidR="001F34D7" w:rsidRPr="00D47F5E" w:rsidRDefault="003527B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apporti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l’utenza e soggetti esterni;</w:t>
      </w:r>
    </w:p>
    <w:p w:rsidR="001F34D7" w:rsidRPr="00D47F5E" w:rsidRDefault="003527B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v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igilanza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su orari, turnazioni, frequenza degli alunni;</w:t>
      </w:r>
    </w:p>
    <w:p w:rsidR="001F34D7" w:rsidRPr="00D47F5E" w:rsidRDefault="003527BB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omunicazioni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problemi di funzionamento e di emergenza;</w:t>
      </w:r>
    </w:p>
    <w:p w:rsidR="004F1787" w:rsidRPr="008F2FC1" w:rsidRDefault="003527BB" w:rsidP="008F2FC1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p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artecipa</w:t>
      </w:r>
      <w:r w:rsidR="008F2FC1">
        <w:rPr>
          <w:rStyle w:val="FontStyle17"/>
          <w:rFonts w:ascii="Times New Roman" w:hAnsi="Times New Roman" w:cs="Times New Roman"/>
          <w:sz w:val="24"/>
          <w:szCs w:val="24"/>
        </w:rPr>
        <w:t>zione alle riunioni dello staff.</w:t>
      </w:r>
    </w:p>
    <w:p w:rsidR="001F34D7" w:rsidRPr="00D47F5E" w:rsidRDefault="001F34D7" w:rsidP="001F34D7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La misura del compenso degli incarichi conferiti sarà stabilita nella sede delle trattative con le RSU di istituto.</w:t>
      </w:r>
    </w:p>
    <w:p w:rsidR="00BE37DC" w:rsidRPr="00D47F5E" w:rsidRDefault="00BE37DC" w:rsidP="00BE37DC">
      <w:pPr>
        <w:pStyle w:val="Style3"/>
        <w:widowControl/>
        <w:spacing w:line="278" w:lineRule="exact"/>
        <w:ind w:left="1980" w:hanging="1980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ind w:left="6732" w:firstLine="348"/>
        <w:jc w:val="both"/>
      </w:pPr>
      <w:r w:rsidRPr="00D47F5E">
        <w:t>Il Dirigente Scolastico</w:t>
      </w:r>
    </w:p>
    <w:p w:rsidR="00A10D1F" w:rsidRPr="00D47F5E" w:rsidRDefault="001F34D7"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  <w:t xml:space="preserve">          Dott.ssa Roberta </w:t>
      </w:r>
      <w:proofErr w:type="spellStart"/>
      <w:r w:rsidRPr="00D47F5E">
        <w:t>Rizzini</w:t>
      </w:r>
      <w:proofErr w:type="spellEnd"/>
    </w:p>
    <w:sectPr w:rsidR="00A10D1F" w:rsidRPr="00D47F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rostar">
    <w:altName w:val="Arial"/>
    <w:charset w:val="00"/>
    <w:family w:val="swiss"/>
    <w:pitch w:val="variable"/>
    <w:sig w:usb0="00000007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56D21"/>
    <w:multiLevelType w:val="hybridMultilevel"/>
    <w:tmpl w:val="A15E36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386"/>
    <w:rsid w:val="000159B1"/>
    <w:rsid w:val="001500F6"/>
    <w:rsid w:val="001A6D38"/>
    <w:rsid w:val="001F34D7"/>
    <w:rsid w:val="00236595"/>
    <w:rsid w:val="00317757"/>
    <w:rsid w:val="003527BB"/>
    <w:rsid w:val="00371D5C"/>
    <w:rsid w:val="00423DE8"/>
    <w:rsid w:val="004F1787"/>
    <w:rsid w:val="007D09B7"/>
    <w:rsid w:val="00890386"/>
    <w:rsid w:val="00894740"/>
    <w:rsid w:val="008F2FC1"/>
    <w:rsid w:val="009A252F"/>
    <w:rsid w:val="009D3B08"/>
    <w:rsid w:val="00A10D1F"/>
    <w:rsid w:val="00A2168C"/>
    <w:rsid w:val="00BE37DC"/>
    <w:rsid w:val="00CA3F6B"/>
    <w:rsid w:val="00CB3E2E"/>
    <w:rsid w:val="00D4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0AB3F-6909-491C-9CC7-3A3C07EC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3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423DE8"/>
    <w:pPr>
      <w:keepNext/>
      <w:jc w:val="right"/>
      <w:outlineLvl w:val="7"/>
    </w:pPr>
    <w:rPr>
      <w:rFonts w:ascii="Eurostar" w:hAnsi="Eurostar"/>
      <w:i/>
      <w:iCs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semiHidden/>
    <w:rsid w:val="00423DE8"/>
    <w:rPr>
      <w:rFonts w:ascii="Eurostar" w:eastAsia="Times New Roman" w:hAnsi="Eurostar" w:cs="Times New Roman"/>
      <w:i/>
      <w:iCs/>
      <w:color w:val="000000"/>
      <w:sz w:val="20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423DE8"/>
    <w:pPr>
      <w:snapToGrid w:val="0"/>
      <w:jc w:val="center"/>
    </w:pPr>
    <w:rPr>
      <w:rFonts w:ascii="Comic Sans MS" w:hAnsi="Comic Sans MS"/>
      <w:bCs/>
      <w:color w:val="000000"/>
      <w:sz w:val="28"/>
    </w:rPr>
  </w:style>
  <w:style w:type="paragraph" w:styleId="Intestazione">
    <w:name w:val="header"/>
    <w:basedOn w:val="Normale"/>
    <w:link w:val="IntestazioneCarattere"/>
    <w:semiHidden/>
    <w:unhideWhenUsed/>
    <w:rsid w:val="00BE37DC"/>
    <w:pPr>
      <w:tabs>
        <w:tab w:val="center" w:pos="4819"/>
        <w:tab w:val="right" w:pos="9638"/>
      </w:tabs>
    </w:pPr>
    <w:rPr>
      <w:rFonts w:ascii="Arial" w:hAnsi="Arial" w:cs="Arial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BE37DC"/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rsid w:val="00BE37DC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17">
    <w:name w:val="Font Style17"/>
    <w:rsid w:val="00BE37DC"/>
    <w:rPr>
      <w:rFonts w:ascii="Book Antiqua" w:hAnsi="Book Antiqua" w:cs="Book Antiqu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21</cp:revision>
  <dcterms:created xsi:type="dcterms:W3CDTF">2016-03-09T14:05:00Z</dcterms:created>
  <dcterms:modified xsi:type="dcterms:W3CDTF">2016-03-24T10:48:00Z</dcterms:modified>
</cp:coreProperties>
</file>